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6F89D" w14:textId="77777777" w:rsidR="008151C1" w:rsidRPr="001635A6" w:rsidRDefault="008151C1" w:rsidP="008151C1">
      <w:pPr>
        <w:pBdr>
          <w:top w:val="nil"/>
          <w:left w:val="nil"/>
          <w:bottom w:val="nil"/>
          <w:right w:val="nil"/>
          <w:between w:val="nil"/>
        </w:pBdr>
        <w:spacing w:line="276" w:lineRule="auto"/>
        <w:rPr>
          <w:rFonts w:ascii="Arial" w:hAnsi="Arial" w:cs="Arial"/>
        </w:rPr>
      </w:pPr>
    </w:p>
    <w:p w14:paraId="654C762D" w14:textId="77777777" w:rsidR="008151C1" w:rsidRPr="001635A6" w:rsidRDefault="008151C1" w:rsidP="008151C1">
      <w:pPr>
        <w:jc w:val="center"/>
        <w:rPr>
          <w:rFonts w:ascii="Arial" w:hAnsi="Arial" w:cs="Arial"/>
          <w:b/>
        </w:rPr>
      </w:pPr>
      <w:r w:rsidRPr="001635A6">
        <w:rPr>
          <w:rFonts w:ascii="Arial" w:hAnsi="Arial" w:cs="Arial"/>
          <w:b/>
        </w:rPr>
        <w:t>DECLARACIÓN JURAMENTADA DE PAGOS DE SEGURIDAD SOCIAL Y APORTES PARAFISCALES ARTÍCULO 9 LEY 828 DE 2003</w:t>
      </w:r>
    </w:p>
    <w:p w14:paraId="415E7FB4" w14:textId="77777777" w:rsidR="008151C1" w:rsidRPr="001635A6" w:rsidRDefault="008151C1" w:rsidP="008151C1">
      <w:pPr>
        <w:jc w:val="center"/>
        <w:rPr>
          <w:rFonts w:ascii="Arial" w:hAnsi="Arial" w:cs="Arial"/>
          <w:b/>
        </w:rPr>
      </w:pPr>
      <w:r w:rsidRPr="001635A6">
        <w:rPr>
          <w:rFonts w:ascii="Arial" w:hAnsi="Arial" w:cs="Arial"/>
          <w:b/>
        </w:rPr>
        <w:t>PERSONAS NATURALES</w:t>
      </w:r>
    </w:p>
    <w:p w14:paraId="6155F0AF" w14:textId="77777777" w:rsidR="008151C1" w:rsidRPr="001635A6" w:rsidRDefault="008151C1" w:rsidP="008151C1">
      <w:pPr>
        <w:jc w:val="both"/>
        <w:rPr>
          <w:rFonts w:ascii="Arial" w:hAnsi="Arial" w:cs="Arial"/>
        </w:rPr>
      </w:pPr>
    </w:p>
    <w:p w14:paraId="38FF50AD" w14:textId="77777777" w:rsidR="008151C1" w:rsidRPr="001635A6" w:rsidRDefault="008151C1" w:rsidP="008151C1">
      <w:pPr>
        <w:rPr>
          <w:rFonts w:ascii="Arial" w:hAnsi="Arial" w:cs="Arial"/>
        </w:rPr>
      </w:pPr>
      <w:r w:rsidRPr="001635A6">
        <w:rPr>
          <w:rFonts w:ascii="Arial" w:hAnsi="Arial" w:cs="Arial"/>
        </w:rPr>
        <w:t>Señores</w:t>
      </w:r>
    </w:p>
    <w:p w14:paraId="35C6D44A" w14:textId="77777777" w:rsidR="008151C1" w:rsidRPr="001635A6" w:rsidRDefault="008151C1" w:rsidP="008151C1">
      <w:pPr>
        <w:rPr>
          <w:rFonts w:ascii="Arial" w:hAnsi="Arial" w:cs="Arial"/>
          <w:b/>
        </w:rPr>
      </w:pPr>
      <w:bookmarkStart w:id="0" w:name="_heading=h.67fxdvb08jb1" w:colFirst="0" w:colLast="0"/>
      <w:bookmarkEnd w:id="0"/>
      <w:r w:rsidRPr="001635A6">
        <w:rPr>
          <w:rFonts w:ascii="Arial" w:hAnsi="Arial" w:cs="Arial"/>
          <w:b/>
        </w:rPr>
        <w:t>DEPARTAMENTO DE NARIÑO</w:t>
      </w:r>
    </w:p>
    <w:p w14:paraId="27CAF3C0" w14:textId="77777777" w:rsidR="008151C1" w:rsidRPr="001635A6" w:rsidRDefault="008151C1" w:rsidP="008151C1">
      <w:pPr>
        <w:rPr>
          <w:rFonts w:ascii="Arial" w:hAnsi="Arial" w:cs="Arial"/>
        </w:rPr>
      </w:pPr>
      <w:r w:rsidRPr="001635A6">
        <w:rPr>
          <w:rFonts w:ascii="Arial" w:hAnsi="Arial" w:cs="Arial"/>
        </w:rPr>
        <w:t>Ciudad</w:t>
      </w:r>
    </w:p>
    <w:p w14:paraId="2FF5D090" w14:textId="77777777" w:rsidR="008151C1" w:rsidRPr="001635A6" w:rsidRDefault="008151C1" w:rsidP="008151C1">
      <w:pPr>
        <w:rPr>
          <w:rFonts w:ascii="Arial" w:hAnsi="Arial" w:cs="Arial"/>
          <w:b/>
        </w:rPr>
      </w:pPr>
    </w:p>
    <w:p w14:paraId="044EE68E" w14:textId="77777777" w:rsidR="008151C1" w:rsidRPr="001635A6" w:rsidRDefault="008151C1" w:rsidP="008151C1">
      <w:pPr>
        <w:widowControl/>
        <w:pBdr>
          <w:top w:val="nil"/>
          <w:left w:val="nil"/>
          <w:bottom w:val="nil"/>
          <w:right w:val="nil"/>
          <w:between w:val="nil"/>
        </w:pBdr>
        <w:tabs>
          <w:tab w:val="left" w:pos="-142"/>
        </w:tabs>
        <w:jc w:val="both"/>
        <w:rPr>
          <w:rFonts w:ascii="Arial" w:hAnsi="Arial" w:cs="Arial"/>
          <w:b/>
          <w:color w:val="000000"/>
          <w:u w:val="single"/>
        </w:rPr>
      </w:pPr>
      <w:r w:rsidRPr="001635A6">
        <w:rPr>
          <w:rFonts w:ascii="Arial" w:eastAsia="Arial" w:hAnsi="Arial" w:cs="Arial"/>
          <w:b/>
          <w:color w:val="000000"/>
        </w:rPr>
        <w:t>Referencia:</w:t>
      </w:r>
      <w:r w:rsidRPr="001635A6">
        <w:rPr>
          <w:rFonts w:ascii="Arial" w:eastAsia="Arial" w:hAnsi="Arial" w:cs="Arial"/>
          <w:color w:val="000000"/>
        </w:rPr>
        <w:t xml:space="preserve"> Proceso de contratación No. </w:t>
      </w:r>
      <w:r w:rsidRPr="001635A6">
        <w:rPr>
          <w:rFonts w:ascii="Arial" w:eastAsia="Arial" w:hAnsi="Arial" w:cs="Arial"/>
          <w:b/>
          <w:color w:val="000000"/>
        </w:rPr>
        <w:t>[Incluir número del proceso de contratación]</w:t>
      </w:r>
      <w:r w:rsidRPr="001635A6">
        <w:rPr>
          <w:rFonts w:ascii="Arial" w:eastAsia="Arial" w:hAnsi="Arial" w:cs="Arial"/>
          <w:color w:val="000000"/>
        </w:rPr>
        <w:t xml:space="preserve"> </w:t>
      </w:r>
    </w:p>
    <w:p w14:paraId="61EF7893" w14:textId="77777777" w:rsidR="008151C1" w:rsidRPr="001635A6" w:rsidRDefault="008151C1" w:rsidP="008151C1">
      <w:pPr>
        <w:rPr>
          <w:rFonts w:ascii="Arial" w:hAnsi="Arial" w:cs="Arial"/>
        </w:rPr>
      </w:pPr>
    </w:p>
    <w:p w14:paraId="6184FA7D" w14:textId="621A05AD" w:rsidR="008151C1" w:rsidRPr="001635A6" w:rsidRDefault="008151C1" w:rsidP="00623728">
      <w:pPr>
        <w:jc w:val="both"/>
        <w:rPr>
          <w:rFonts w:ascii="Arial" w:hAnsi="Arial" w:cs="Arial"/>
        </w:rPr>
      </w:pPr>
      <w:r w:rsidRPr="001635A6">
        <w:rPr>
          <w:rFonts w:ascii="Arial" w:hAnsi="Arial" w:cs="Arial"/>
          <w:b/>
        </w:rPr>
        <w:t xml:space="preserve">Objeto: </w:t>
      </w:r>
      <w:r w:rsidR="00623728" w:rsidRPr="001635A6">
        <w:rPr>
          <w:rFonts w:ascii="Arial" w:hAnsi="Arial" w:cs="Arial"/>
          <w:bCs/>
        </w:rPr>
        <w:t xml:space="preserve">El contrato que se pretende celebrar tendrá por objeto: </w:t>
      </w:r>
      <w:r w:rsidR="00623728" w:rsidRPr="001635A6">
        <w:rPr>
          <w:rFonts w:ascii="Arial" w:hAnsi="Arial" w:cs="Arial"/>
          <w:bCs/>
          <w:iCs/>
        </w:rPr>
        <w:t xml:space="preserve">PRESTACIÓN DE SERVICIOS OPERATIVOS LOGÍSTICOS DESTINADOS A GARANTIZAR LA IMPLEMENTACIÓN DEL PROYECTO DE DESARROLLO TERRITORIAL Y CONSTRUCCIÓN DE PAZ EN NARIÑO, ADELANTADO DESDE LA SECRETARÍA DE EQUIDAD DE GÉNERO E INCLUSIÓN SOCIAL DE LA GOBERNACIÓN DE NARIÑO en el marco de la </w:t>
      </w:r>
      <w:r w:rsidR="00623728" w:rsidRPr="001635A6">
        <w:rPr>
          <w:rFonts w:ascii="Arial" w:hAnsi="Arial" w:cs="Arial"/>
          <w:b/>
        </w:rPr>
        <w:t>RESOLUCIÓN DE CONCESIÓN DE SUBVENCIÓN No. 2024QdV00007</w:t>
      </w:r>
      <w:r w:rsidR="00623728" w:rsidRPr="001635A6">
        <w:rPr>
          <w:rFonts w:ascii="Arial" w:hAnsi="Arial" w:cs="Arial"/>
          <w:bCs/>
          <w:iCs/>
        </w:rPr>
        <w:t>.</w:t>
      </w:r>
    </w:p>
    <w:p w14:paraId="458A7C4E" w14:textId="77777777" w:rsidR="008151C1" w:rsidRPr="001635A6" w:rsidRDefault="008151C1" w:rsidP="008151C1">
      <w:pPr>
        <w:jc w:val="both"/>
        <w:rPr>
          <w:rFonts w:ascii="Arial" w:hAnsi="Arial" w:cs="Arial"/>
        </w:rPr>
      </w:pPr>
    </w:p>
    <w:p w14:paraId="6CCF8F94" w14:textId="77777777" w:rsidR="008151C1" w:rsidRPr="001635A6" w:rsidRDefault="008151C1" w:rsidP="008151C1">
      <w:pPr>
        <w:jc w:val="both"/>
        <w:rPr>
          <w:rFonts w:ascii="Arial" w:hAnsi="Arial" w:cs="Arial"/>
        </w:rPr>
      </w:pPr>
      <w:r w:rsidRPr="001635A6">
        <w:rPr>
          <w:rFonts w:ascii="Arial" w:hAnsi="Arial" w:cs="Arial"/>
        </w:rPr>
        <w:t xml:space="preserve">Yo, </w:t>
      </w:r>
      <w:r w:rsidRPr="001635A6">
        <w:rPr>
          <w:rFonts w:ascii="Arial" w:hAnsi="Arial" w:cs="Arial"/>
          <w:b/>
        </w:rPr>
        <w:t xml:space="preserve">[Incluir el nombre del proponente persona natural] </w:t>
      </w:r>
      <w:r w:rsidRPr="001635A6">
        <w:rPr>
          <w:rFonts w:ascii="Arial" w:hAnsi="Arial" w:cs="Arial"/>
        </w:rPr>
        <w:t xml:space="preserve">identificado (a) con cedula de ciudadanía </w:t>
      </w:r>
      <w:r w:rsidRPr="001635A6">
        <w:rPr>
          <w:rFonts w:ascii="Arial" w:hAnsi="Arial" w:cs="Arial"/>
          <w:b/>
        </w:rPr>
        <w:t>[Incluir el número de identificación]</w:t>
      </w:r>
      <w:r w:rsidRPr="001635A6">
        <w:rPr>
          <w:rFonts w:ascii="Arial" w:hAnsi="Arial" w:cs="Arial"/>
        </w:rPr>
        <w:t>, de acuerdo con lo señalado en el artículo 9 de la Ley 828 de 2003, declaro bajo la gravedad de juramento, y con sujeción a las sanciones que para tal efecto establece el Código Penal en su artículo 442, que he efectuado el pago por concepto de mis aportes y el de mis empleados, al sistema de seguridad social (pensión, salud y riesgos laborales) y de los aportes parafiscales (Instituto Colombiano de Bienestar familiar ICBF, Servicio Nacional de Aprendizaje SENA y Caja de Compensación Familiar), durante los últimos seis (6) meses calendario legalmente exigibles a la fecha de presentación de nuestra propuesta para el presente proceso de selección.</w:t>
      </w:r>
    </w:p>
    <w:p w14:paraId="71C41966" w14:textId="77777777" w:rsidR="008151C1" w:rsidRPr="001635A6" w:rsidRDefault="008151C1" w:rsidP="008151C1">
      <w:pPr>
        <w:jc w:val="both"/>
        <w:rPr>
          <w:rFonts w:ascii="Arial" w:hAnsi="Arial" w:cs="Arial"/>
        </w:rPr>
      </w:pPr>
      <w:r w:rsidRPr="001635A6">
        <w:rPr>
          <w:rFonts w:ascii="Arial" w:hAnsi="Arial" w:cs="Arial"/>
        </w:rPr>
        <w:t xml:space="preserve"> </w:t>
      </w:r>
    </w:p>
    <w:p w14:paraId="0B0F48FB" w14:textId="77777777" w:rsidR="008151C1" w:rsidRPr="001635A6" w:rsidRDefault="008151C1" w:rsidP="008151C1">
      <w:pPr>
        <w:jc w:val="both"/>
        <w:rPr>
          <w:rFonts w:ascii="Arial" w:hAnsi="Arial" w:cs="Arial"/>
        </w:rPr>
      </w:pPr>
      <w:r w:rsidRPr="001635A6">
        <w:rPr>
          <w:rFonts w:ascii="Arial" w:hAnsi="Arial" w:cs="Arial"/>
        </w:rPr>
        <w:t xml:space="preserve">Yo, </w:t>
      </w:r>
      <w:r w:rsidRPr="001635A6">
        <w:rPr>
          <w:rFonts w:ascii="Arial" w:hAnsi="Arial" w:cs="Arial"/>
          <w:b/>
        </w:rPr>
        <w:t xml:space="preserve">[Incluir el nombre del proponente persona natural] </w:t>
      </w:r>
      <w:r w:rsidRPr="001635A6">
        <w:rPr>
          <w:rFonts w:ascii="Arial" w:hAnsi="Arial" w:cs="Arial"/>
        </w:rPr>
        <w:t xml:space="preserve">identificado (a) con cedula de ciudadanía </w:t>
      </w:r>
      <w:r w:rsidRPr="001635A6">
        <w:rPr>
          <w:rFonts w:ascii="Arial" w:hAnsi="Arial" w:cs="Arial"/>
          <w:b/>
        </w:rPr>
        <w:t>[Incluir el número de identificación]</w:t>
      </w:r>
      <w:r w:rsidRPr="001635A6">
        <w:rPr>
          <w:rFonts w:ascii="Arial" w:hAnsi="Arial" w:cs="Arial"/>
        </w:rPr>
        <w:t>, de acuerdo con lo señalado en el artículo 9 de la Ley 828 de 2003, DECLARO BAJO LA GRAVEDAD DE JURAMENTO, y con sujeción a las sanciones que para tal efecto establece el Código Penal en su artículo 442, que me encuentro al día en el pago por concepto de mis aportes, al sistema de seguridad social (pensión, salud y riesgos laborales).</w:t>
      </w:r>
    </w:p>
    <w:p w14:paraId="646F8073" w14:textId="77777777" w:rsidR="008151C1" w:rsidRPr="001635A6" w:rsidRDefault="008151C1" w:rsidP="008151C1">
      <w:pPr>
        <w:jc w:val="both"/>
        <w:rPr>
          <w:rFonts w:ascii="Arial" w:hAnsi="Arial" w:cs="Arial"/>
        </w:rPr>
      </w:pPr>
    </w:p>
    <w:p w14:paraId="249FAF9E" w14:textId="77777777" w:rsidR="008151C1" w:rsidRPr="001635A6" w:rsidRDefault="008151C1" w:rsidP="008151C1">
      <w:pPr>
        <w:jc w:val="both"/>
        <w:rPr>
          <w:rFonts w:ascii="Arial" w:hAnsi="Arial" w:cs="Arial"/>
        </w:rPr>
      </w:pPr>
      <w:r w:rsidRPr="001635A6">
        <w:rPr>
          <w:rFonts w:ascii="Arial" w:hAnsi="Arial" w:cs="Arial"/>
        </w:rPr>
        <w:t xml:space="preserve">En constancia de lo anterior firmo este documento a los </w:t>
      </w:r>
      <w:r w:rsidRPr="001635A6">
        <w:rPr>
          <w:rFonts w:ascii="Arial" w:hAnsi="Arial" w:cs="Arial"/>
          <w:b/>
        </w:rPr>
        <w:t>[Indicar fecha de suscripción]</w:t>
      </w:r>
      <w:r w:rsidRPr="001635A6">
        <w:rPr>
          <w:rFonts w:ascii="Arial" w:hAnsi="Arial" w:cs="Arial"/>
        </w:rPr>
        <w:t xml:space="preserve"> </w:t>
      </w:r>
    </w:p>
    <w:p w14:paraId="1D211332" w14:textId="77777777" w:rsidR="008151C1" w:rsidRPr="001635A6" w:rsidRDefault="008151C1" w:rsidP="008151C1">
      <w:pPr>
        <w:jc w:val="both"/>
        <w:rPr>
          <w:rFonts w:ascii="Arial" w:hAnsi="Arial" w:cs="Arial"/>
        </w:rPr>
      </w:pPr>
    </w:p>
    <w:p w14:paraId="18EA33FE" w14:textId="77777777" w:rsidR="008151C1" w:rsidRPr="001635A6" w:rsidRDefault="008151C1" w:rsidP="008151C1">
      <w:pPr>
        <w:jc w:val="both"/>
        <w:rPr>
          <w:rFonts w:ascii="Arial" w:hAnsi="Arial" w:cs="Arial"/>
        </w:rPr>
      </w:pPr>
    </w:p>
    <w:p w14:paraId="6BD94E0B" w14:textId="77777777" w:rsidR="008151C1" w:rsidRPr="001635A6" w:rsidRDefault="008151C1" w:rsidP="008151C1">
      <w:pPr>
        <w:jc w:val="both"/>
        <w:rPr>
          <w:rFonts w:ascii="Arial" w:hAnsi="Arial" w:cs="Arial"/>
        </w:rPr>
      </w:pPr>
      <w:r w:rsidRPr="001635A6">
        <w:rPr>
          <w:rFonts w:ascii="Arial" w:hAnsi="Arial" w:cs="Arial"/>
        </w:rPr>
        <w:t>____________________________</w:t>
      </w:r>
    </w:p>
    <w:p w14:paraId="0A93F3BC" w14:textId="77777777" w:rsidR="008151C1" w:rsidRPr="001635A6" w:rsidRDefault="008151C1" w:rsidP="008151C1">
      <w:pPr>
        <w:jc w:val="both"/>
        <w:rPr>
          <w:rFonts w:ascii="Arial" w:hAnsi="Arial" w:cs="Arial"/>
          <w:b/>
        </w:rPr>
      </w:pPr>
      <w:r w:rsidRPr="001635A6">
        <w:rPr>
          <w:rFonts w:ascii="Arial" w:hAnsi="Arial" w:cs="Arial"/>
          <w:b/>
        </w:rPr>
        <w:t>[Nombre, firma y cédula de quien certifica]</w:t>
      </w:r>
    </w:p>
    <w:p w14:paraId="68FA30F6" w14:textId="77777777" w:rsidR="008151C1" w:rsidRPr="001635A6" w:rsidRDefault="008151C1" w:rsidP="008151C1">
      <w:pPr>
        <w:jc w:val="center"/>
        <w:rPr>
          <w:rFonts w:ascii="Arial" w:hAnsi="Arial" w:cs="Arial"/>
          <w:b/>
        </w:rPr>
      </w:pPr>
    </w:p>
    <w:p w14:paraId="61353A03" w14:textId="77777777" w:rsidR="008151C1" w:rsidRPr="001635A6" w:rsidRDefault="008151C1" w:rsidP="008151C1">
      <w:pPr>
        <w:jc w:val="center"/>
        <w:rPr>
          <w:rFonts w:ascii="Arial" w:hAnsi="Arial" w:cs="Arial"/>
          <w:b/>
        </w:rPr>
      </w:pPr>
    </w:p>
    <w:p w14:paraId="51FF6D77" w14:textId="77777777" w:rsidR="008151C1" w:rsidRPr="001635A6" w:rsidRDefault="008151C1" w:rsidP="008151C1">
      <w:pPr>
        <w:jc w:val="both"/>
        <w:rPr>
          <w:rFonts w:ascii="Arial" w:hAnsi="Arial" w:cs="Arial"/>
          <w:b/>
        </w:rPr>
      </w:pPr>
      <w:r w:rsidRPr="001635A6">
        <w:rPr>
          <w:rFonts w:ascii="Arial" w:hAnsi="Arial" w:cs="Arial"/>
          <w:b/>
        </w:rPr>
        <w:t>[</w:t>
      </w:r>
      <w:proofErr w:type="gramStart"/>
      <w:r w:rsidRPr="001635A6">
        <w:rPr>
          <w:rFonts w:ascii="Arial" w:hAnsi="Arial" w:cs="Arial"/>
          <w:b/>
        </w:rPr>
        <w:t>El proponente persona natural</w:t>
      </w:r>
      <w:proofErr w:type="gramEnd"/>
      <w:r w:rsidRPr="001635A6">
        <w:rPr>
          <w:rFonts w:ascii="Arial" w:hAnsi="Arial" w:cs="Arial"/>
          <w:b/>
        </w:rPr>
        <w:t xml:space="preserve"> podrá acreditar la afiliación a los sistemas de seguridad social en salud y pensiones aportando los certificados de afiliación respectivos. El proponente podrá acreditar la afiliación entregando el certificado de pago de planilla, pero no será obligatoria su presentación. Los certificados de afiliación se presentan con fecha de expedición no mayor a treinta (30) días calendario, anteriores a la fecha del cierre del proceso de contratación. En caso de modificarse la fecha de cierre del proceso, se tendrá como referencia para establecer el plazo de vigencia de los certificados de afiliación la fecha originalmente establecida en el pliego de condiciones definitivo.]</w:t>
      </w:r>
    </w:p>
    <w:p w14:paraId="4F17490B" w14:textId="77777777" w:rsidR="008151C1" w:rsidRPr="001635A6" w:rsidRDefault="008151C1" w:rsidP="008151C1">
      <w:pPr>
        <w:jc w:val="both"/>
        <w:rPr>
          <w:rFonts w:ascii="Arial" w:hAnsi="Arial" w:cs="Arial"/>
          <w:b/>
        </w:rPr>
      </w:pPr>
    </w:p>
    <w:p w14:paraId="4B5A0A88" w14:textId="77777777" w:rsidR="008151C1" w:rsidRPr="001635A6" w:rsidRDefault="008151C1" w:rsidP="008151C1">
      <w:pPr>
        <w:jc w:val="both"/>
        <w:rPr>
          <w:rFonts w:ascii="Arial" w:hAnsi="Arial" w:cs="Arial"/>
          <w:b/>
        </w:rPr>
      </w:pPr>
      <w:r w:rsidRPr="001635A6">
        <w:rPr>
          <w:rFonts w:ascii="Arial" w:hAnsi="Arial" w:cs="Arial"/>
          <w:b/>
        </w:rPr>
        <w:lastRenderedPageBreak/>
        <w:t>[La persona natural que reúna los requisitos para acceder a la pensión de vejez, o se pensione por invalidez o anticipadamente, presentará el certificado que lo acredite y, además la afiliación al sistema de salud.]</w:t>
      </w:r>
    </w:p>
    <w:p w14:paraId="5852CD96" w14:textId="77777777" w:rsidR="008151C1" w:rsidRPr="001635A6" w:rsidRDefault="008151C1" w:rsidP="008151C1">
      <w:pPr>
        <w:jc w:val="center"/>
        <w:rPr>
          <w:rFonts w:ascii="Arial" w:hAnsi="Arial" w:cs="Arial"/>
          <w:b/>
        </w:rPr>
      </w:pPr>
    </w:p>
    <w:p w14:paraId="7BA5C696" w14:textId="77777777" w:rsidR="008151C1" w:rsidRPr="001635A6" w:rsidRDefault="008151C1" w:rsidP="008151C1">
      <w:pPr>
        <w:jc w:val="both"/>
        <w:rPr>
          <w:rFonts w:ascii="Arial" w:hAnsi="Arial" w:cs="Arial"/>
        </w:rPr>
      </w:pPr>
      <w:r w:rsidRPr="001635A6">
        <w:rPr>
          <w:rFonts w:ascii="Arial" w:hAnsi="Arial" w:cs="Arial"/>
          <w:b/>
        </w:rPr>
        <w:t xml:space="preserve">NOTA: </w:t>
      </w:r>
      <w:r w:rsidRPr="001635A6">
        <w:rPr>
          <w:rFonts w:ascii="Arial" w:hAnsi="Arial" w:cs="Arial"/>
        </w:rPr>
        <w:t>Para los proponentes plurales cada uno de los integrantes debe acreditar por separado los requisitos señalados. Adicionalmente, el proponente adjudicatario debe presentar, para la suscripción del respectivo Contrato, ante la dependencia respectiva, la declaración donde acredite el pago correspondiente a seguridad social y aportes legales cuando a ello haya lugar.</w:t>
      </w:r>
    </w:p>
    <w:p w14:paraId="21C05331" w14:textId="77777777" w:rsidR="008151C1" w:rsidRPr="001635A6" w:rsidRDefault="008151C1" w:rsidP="008151C1">
      <w:pPr>
        <w:rPr>
          <w:rFonts w:ascii="Arial" w:hAnsi="Arial" w:cs="Arial"/>
        </w:rPr>
      </w:pPr>
    </w:p>
    <w:p w14:paraId="6A444B73" w14:textId="77777777" w:rsidR="008151C1" w:rsidRPr="001635A6" w:rsidRDefault="008151C1" w:rsidP="008151C1">
      <w:pPr>
        <w:rPr>
          <w:rFonts w:ascii="Arial" w:hAnsi="Arial" w:cs="Arial"/>
        </w:rPr>
      </w:pPr>
    </w:p>
    <w:p w14:paraId="38428BE4" w14:textId="77777777" w:rsidR="00936EB6" w:rsidRPr="001635A6" w:rsidRDefault="00936EB6" w:rsidP="006D0CB2">
      <w:pPr>
        <w:rPr>
          <w:rFonts w:ascii="Arial" w:hAnsi="Arial" w:cs="Arial"/>
        </w:rPr>
      </w:pPr>
    </w:p>
    <w:sectPr w:rsidR="00936EB6" w:rsidRPr="001635A6">
      <w:headerReference w:type="default" r:id="rId7"/>
      <w:footerReference w:type="default" r:id="rId8"/>
      <w:pgSz w:w="12240" w:h="15840"/>
      <w:pgMar w:top="1780" w:right="1440" w:bottom="1160" w:left="1080" w:header="710" w:footer="9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2567A" w14:textId="77777777" w:rsidR="007101A1" w:rsidRDefault="007101A1">
      <w:r>
        <w:separator/>
      </w:r>
    </w:p>
  </w:endnote>
  <w:endnote w:type="continuationSeparator" w:id="0">
    <w:p w14:paraId="17E770F4" w14:textId="77777777" w:rsidR="007101A1" w:rsidRDefault="00710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19028" w14:textId="2B333602" w:rsidR="0041651D" w:rsidRDefault="00921FD9">
    <w:pPr>
      <w:pStyle w:val="Textoindependiente"/>
      <w:spacing w:line="14" w:lineRule="auto"/>
      <w:rPr>
        <w:sz w:val="20"/>
      </w:rPr>
    </w:pPr>
    <w:r>
      <w:rPr>
        <w:noProof/>
        <w:sz w:val="20"/>
      </w:rPr>
      <w:drawing>
        <wp:anchor distT="0" distB="0" distL="114300" distR="114300" simplePos="0" relativeHeight="487367680" behindDoc="1" locked="0" layoutInCell="1" allowOverlap="1" wp14:anchorId="28B42FDB" wp14:editId="011A752E">
          <wp:simplePos x="0" y="0"/>
          <wp:positionH relativeFrom="column">
            <wp:posOffset>1744172</wp:posOffset>
          </wp:positionH>
          <wp:positionV relativeFrom="paragraph">
            <wp:posOffset>-76200</wp:posOffset>
          </wp:positionV>
          <wp:extent cx="3519055" cy="605942"/>
          <wp:effectExtent l="0" t="0" r="0" b="0"/>
          <wp:wrapNone/>
          <wp:docPr id="124321691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430787" name="Imagen 1354430787"/>
                  <pic:cNvPicPr/>
                </pic:nvPicPr>
                <pic:blipFill rotWithShape="1">
                  <a:blip r:embed="rId1">
                    <a:extLst>
                      <a:ext uri="{28A0092B-C50C-407E-A947-70E740481C1C}">
                        <a14:useLocalDpi xmlns:a14="http://schemas.microsoft.com/office/drawing/2010/main" val="0"/>
                      </a:ext>
                    </a:extLst>
                  </a:blip>
                  <a:srcRect l="924" t="33806" r="11009" b="46619"/>
                  <a:stretch>
                    <a:fillRect/>
                  </a:stretch>
                </pic:blipFill>
                <pic:spPr bwMode="auto">
                  <a:xfrm>
                    <a:off x="0" y="0"/>
                    <a:ext cx="3519055" cy="60594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E3ABB">
      <w:rPr>
        <w:noProof/>
        <w:sz w:val="20"/>
      </w:rPr>
      <mc:AlternateContent>
        <mc:Choice Requires="wps">
          <w:drawing>
            <wp:anchor distT="0" distB="0" distL="0" distR="0" simplePos="0" relativeHeight="487358464" behindDoc="1" locked="0" layoutInCell="1" allowOverlap="1" wp14:anchorId="62823B3D" wp14:editId="7E2CB8AE">
              <wp:simplePos x="0" y="0"/>
              <wp:positionH relativeFrom="page">
                <wp:posOffset>997585</wp:posOffset>
              </wp:positionH>
              <wp:positionV relativeFrom="page">
                <wp:posOffset>9566910</wp:posOffset>
              </wp:positionV>
              <wp:extent cx="1024890" cy="13716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4890" cy="137160"/>
                      </a:xfrm>
                      <a:prstGeom prst="rect">
                        <a:avLst/>
                      </a:prstGeom>
                    </wps:spPr>
                    <wps:txbx>
                      <w:txbxContent>
                        <w:p w14:paraId="3DBA8F0E" w14:textId="77777777" w:rsidR="0041651D" w:rsidRDefault="0077370F">
                          <w:pPr>
                            <w:spacing w:before="11"/>
                            <w:ind w:left="20"/>
                            <w:rPr>
                              <w:rFonts w:ascii="Times New Roman"/>
                              <w:sz w:val="16"/>
                            </w:rPr>
                          </w:pPr>
                          <w:r>
                            <w:rPr>
                              <w:rFonts w:ascii="Times New Roman"/>
                              <w:sz w:val="16"/>
                            </w:rPr>
                            <w:t>Proyecto</w:t>
                          </w:r>
                          <w:r>
                            <w:rPr>
                              <w:rFonts w:ascii="Times New Roman"/>
                              <w:spacing w:val="-7"/>
                              <w:sz w:val="16"/>
                            </w:rPr>
                            <w:t xml:space="preserve"> </w:t>
                          </w:r>
                          <w:r>
                            <w:rPr>
                              <w:rFonts w:ascii="Times New Roman"/>
                              <w:sz w:val="16"/>
                            </w:rPr>
                            <w:t>Financiado</w:t>
                          </w:r>
                          <w:r>
                            <w:rPr>
                              <w:rFonts w:ascii="Times New Roman"/>
                              <w:spacing w:val="-5"/>
                              <w:sz w:val="16"/>
                            </w:rPr>
                            <w:t xml:space="preserve"> por</w:t>
                          </w:r>
                        </w:p>
                      </w:txbxContent>
                    </wps:txbx>
                    <wps:bodyPr wrap="square" lIns="0" tIns="0" rIns="0" bIns="0" rtlCol="0">
                      <a:noAutofit/>
                    </wps:bodyPr>
                  </wps:wsp>
                </a:graphicData>
              </a:graphic>
            </wp:anchor>
          </w:drawing>
        </mc:Choice>
        <mc:Fallback>
          <w:pict>
            <v:shapetype w14:anchorId="62823B3D" id="_x0000_t202" coordsize="21600,21600" o:spt="202" path="m,l,21600r21600,l21600,xe">
              <v:stroke joinstyle="miter"/>
              <v:path gradientshapeok="t" o:connecttype="rect"/>
            </v:shapetype>
            <v:shape id="Textbox 4" o:spid="_x0000_s1026" type="#_x0000_t202" style="position:absolute;margin-left:78.55pt;margin-top:753.3pt;width:80.7pt;height:10.8pt;z-index:-15958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" filled="f" stroked="f">
              <v:textbox inset="0,0,0,0">
                <w:txbxContent>
                  <w:p w14:paraId="3DBA8F0E" w14:textId="77777777" w:rsidR="0041651D" w:rsidRDefault="0077370F">
                    <w:pPr>
                      <w:spacing w:before="11"/>
                      <w:ind w:left="20"/>
                      <w:rPr>
                        <w:rFonts w:ascii="Times New Roman"/>
                        <w:sz w:val="16"/>
                      </w:rPr>
                    </w:pPr>
                    <w:r>
                      <w:rPr>
                        <w:rFonts w:ascii="Times New Roman"/>
                        <w:sz w:val="16"/>
                      </w:rPr>
                      <w:t>Proyecto</w:t>
                    </w:r>
                    <w:r>
                      <w:rPr>
                        <w:rFonts w:ascii="Times New Roman"/>
                        <w:spacing w:val="-7"/>
                        <w:sz w:val="16"/>
                      </w:rPr>
                      <w:t xml:space="preserve"> </w:t>
                    </w:r>
                    <w:r>
                      <w:rPr>
                        <w:rFonts w:ascii="Times New Roman"/>
                        <w:sz w:val="16"/>
                      </w:rPr>
                      <w:t>Financiado</w:t>
                    </w:r>
                    <w:r>
                      <w:rPr>
                        <w:rFonts w:ascii="Times New Roman"/>
                        <w:spacing w:val="-5"/>
                        <w:sz w:val="16"/>
                      </w:rPr>
                      <w:t xml:space="preserve"> por</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A5BA0" w14:textId="77777777" w:rsidR="007101A1" w:rsidRDefault="007101A1">
      <w:r>
        <w:separator/>
      </w:r>
    </w:p>
  </w:footnote>
  <w:footnote w:type="continuationSeparator" w:id="0">
    <w:p w14:paraId="3720A0B2" w14:textId="77777777" w:rsidR="007101A1" w:rsidRDefault="007101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8700F" w14:textId="7FBDB0C3" w:rsidR="0041651D" w:rsidRDefault="001B6110">
    <w:pPr>
      <w:pStyle w:val="Textoindependiente"/>
      <w:spacing w:line="14" w:lineRule="auto"/>
      <w:rPr>
        <w:sz w:val="20"/>
      </w:rPr>
    </w:pPr>
    <w:r>
      <w:rPr>
        <w:noProof/>
        <w:sz w:val="20"/>
      </w:rPr>
      <w:drawing>
        <wp:anchor distT="0" distB="0" distL="0" distR="0" simplePos="0" relativeHeight="487356928" behindDoc="1" locked="0" layoutInCell="1" allowOverlap="1" wp14:anchorId="6E58E6D1" wp14:editId="47635EE8">
          <wp:simplePos x="0" y="0"/>
          <wp:positionH relativeFrom="page">
            <wp:posOffset>5488940</wp:posOffset>
          </wp:positionH>
          <wp:positionV relativeFrom="page">
            <wp:posOffset>325928</wp:posOffset>
          </wp:positionV>
          <wp:extent cx="1411848" cy="55037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411848" cy="550372"/>
                  </a:xfrm>
                  <a:prstGeom prst="rect">
                    <a:avLst/>
                  </a:prstGeom>
                </pic:spPr>
              </pic:pic>
            </a:graphicData>
          </a:graphic>
          <wp14:sizeRelH relativeFrom="margin">
            <wp14:pctWidth>0</wp14:pctWidth>
          </wp14:sizeRelH>
          <wp14:sizeRelV relativeFrom="margin">
            <wp14:pctHeight>0</wp14:pctHeight>
          </wp14:sizeRelV>
        </wp:anchor>
      </w:drawing>
    </w:r>
    <w:r>
      <w:rPr>
        <w:noProof/>
        <w:sz w:val="20"/>
      </w:rPr>
      <w:drawing>
        <wp:anchor distT="0" distB="0" distL="114300" distR="114300" simplePos="0" relativeHeight="487365632" behindDoc="1" locked="0" layoutInCell="1" allowOverlap="1" wp14:anchorId="7D0DF074" wp14:editId="3BA7ADC1">
          <wp:simplePos x="0" y="0"/>
          <wp:positionH relativeFrom="column">
            <wp:posOffset>-138430</wp:posOffset>
          </wp:positionH>
          <wp:positionV relativeFrom="paragraph">
            <wp:posOffset>-156268</wp:posOffset>
          </wp:positionV>
          <wp:extent cx="3519055" cy="605942"/>
          <wp:effectExtent l="0" t="0" r="0" b="0"/>
          <wp:wrapNone/>
          <wp:docPr id="28058388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430787" name="Imagen 1354430787"/>
                  <pic:cNvPicPr/>
                </pic:nvPicPr>
                <pic:blipFill rotWithShape="1">
                  <a:blip r:embed="rId2">
                    <a:extLst>
                      <a:ext uri="{28A0092B-C50C-407E-A947-70E740481C1C}">
                        <a14:useLocalDpi xmlns:a14="http://schemas.microsoft.com/office/drawing/2010/main" val="0"/>
                      </a:ext>
                    </a:extLst>
                  </a:blip>
                  <a:srcRect l="924" t="33806" r="11009" b="46619"/>
                  <a:stretch>
                    <a:fillRect/>
                  </a:stretch>
                </pic:blipFill>
                <pic:spPr bwMode="auto">
                  <a:xfrm>
                    <a:off x="0" y="0"/>
                    <a:ext cx="3519055" cy="60594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C203B10"/>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65E7C3D"/>
    <w:multiLevelType w:val="hybridMultilevel"/>
    <w:tmpl w:val="818EAB06"/>
    <w:lvl w:ilvl="0" w:tplc="792055FE">
      <w:start w:val="1"/>
      <w:numFmt w:val="decimal"/>
      <w:lvlText w:val="%1."/>
      <w:lvlJc w:val="left"/>
      <w:pPr>
        <w:ind w:left="2486" w:hanging="360"/>
      </w:pPr>
      <w:rPr>
        <w:rFonts w:hint="default"/>
      </w:rPr>
    </w:lvl>
    <w:lvl w:ilvl="1" w:tplc="080A0019" w:tentative="1">
      <w:start w:val="1"/>
      <w:numFmt w:val="lowerLetter"/>
      <w:lvlText w:val="%2."/>
      <w:lvlJc w:val="left"/>
      <w:pPr>
        <w:ind w:left="3038" w:hanging="360"/>
      </w:pPr>
    </w:lvl>
    <w:lvl w:ilvl="2" w:tplc="080A001B" w:tentative="1">
      <w:start w:val="1"/>
      <w:numFmt w:val="lowerRoman"/>
      <w:lvlText w:val="%3."/>
      <w:lvlJc w:val="right"/>
      <w:pPr>
        <w:ind w:left="3758" w:hanging="180"/>
      </w:pPr>
    </w:lvl>
    <w:lvl w:ilvl="3" w:tplc="080A000F" w:tentative="1">
      <w:start w:val="1"/>
      <w:numFmt w:val="decimal"/>
      <w:lvlText w:val="%4."/>
      <w:lvlJc w:val="left"/>
      <w:pPr>
        <w:ind w:left="4478" w:hanging="360"/>
      </w:pPr>
    </w:lvl>
    <w:lvl w:ilvl="4" w:tplc="080A0019" w:tentative="1">
      <w:start w:val="1"/>
      <w:numFmt w:val="lowerLetter"/>
      <w:lvlText w:val="%5."/>
      <w:lvlJc w:val="left"/>
      <w:pPr>
        <w:ind w:left="5198" w:hanging="360"/>
      </w:pPr>
    </w:lvl>
    <w:lvl w:ilvl="5" w:tplc="080A001B" w:tentative="1">
      <w:start w:val="1"/>
      <w:numFmt w:val="lowerRoman"/>
      <w:lvlText w:val="%6."/>
      <w:lvlJc w:val="right"/>
      <w:pPr>
        <w:ind w:left="5918" w:hanging="180"/>
      </w:pPr>
    </w:lvl>
    <w:lvl w:ilvl="6" w:tplc="080A000F" w:tentative="1">
      <w:start w:val="1"/>
      <w:numFmt w:val="decimal"/>
      <w:lvlText w:val="%7."/>
      <w:lvlJc w:val="left"/>
      <w:pPr>
        <w:ind w:left="6638" w:hanging="360"/>
      </w:pPr>
    </w:lvl>
    <w:lvl w:ilvl="7" w:tplc="080A0019" w:tentative="1">
      <w:start w:val="1"/>
      <w:numFmt w:val="lowerLetter"/>
      <w:lvlText w:val="%8."/>
      <w:lvlJc w:val="left"/>
      <w:pPr>
        <w:ind w:left="7358" w:hanging="360"/>
      </w:pPr>
    </w:lvl>
    <w:lvl w:ilvl="8" w:tplc="080A001B" w:tentative="1">
      <w:start w:val="1"/>
      <w:numFmt w:val="lowerRoman"/>
      <w:lvlText w:val="%9."/>
      <w:lvlJc w:val="right"/>
      <w:pPr>
        <w:ind w:left="8078" w:hanging="180"/>
      </w:pPr>
    </w:lvl>
  </w:abstractNum>
  <w:abstractNum w:abstractNumId="2" w15:restartNumberingAfterBreak="0">
    <w:nsid w:val="0C862574"/>
    <w:multiLevelType w:val="hybridMultilevel"/>
    <w:tmpl w:val="1944BA40"/>
    <w:lvl w:ilvl="0" w:tplc="CADE4186">
      <w:numFmt w:val="bullet"/>
      <w:lvlText w:val=""/>
      <w:lvlJc w:val="left"/>
      <w:pPr>
        <w:ind w:left="1339" w:hanging="360"/>
      </w:pPr>
      <w:rPr>
        <w:rFonts w:ascii="Symbol" w:eastAsia="Symbol" w:hAnsi="Symbol" w:cs="Symbol" w:hint="default"/>
        <w:b w:val="0"/>
        <w:bCs w:val="0"/>
        <w:i w:val="0"/>
        <w:iCs w:val="0"/>
        <w:spacing w:val="0"/>
        <w:w w:val="100"/>
        <w:sz w:val="20"/>
        <w:szCs w:val="20"/>
        <w:lang w:val="es-ES" w:eastAsia="en-US" w:bidi="ar-SA"/>
      </w:rPr>
    </w:lvl>
    <w:lvl w:ilvl="1" w:tplc="26F26134">
      <w:numFmt w:val="bullet"/>
      <w:lvlText w:val="•"/>
      <w:lvlJc w:val="left"/>
      <w:pPr>
        <w:ind w:left="2178" w:hanging="360"/>
      </w:pPr>
      <w:rPr>
        <w:rFonts w:hint="default"/>
        <w:lang w:val="es-ES" w:eastAsia="en-US" w:bidi="ar-SA"/>
      </w:rPr>
    </w:lvl>
    <w:lvl w:ilvl="2" w:tplc="7774302A">
      <w:numFmt w:val="bullet"/>
      <w:lvlText w:val="•"/>
      <w:lvlJc w:val="left"/>
      <w:pPr>
        <w:ind w:left="3016" w:hanging="360"/>
      </w:pPr>
      <w:rPr>
        <w:rFonts w:hint="default"/>
        <w:lang w:val="es-ES" w:eastAsia="en-US" w:bidi="ar-SA"/>
      </w:rPr>
    </w:lvl>
    <w:lvl w:ilvl="3" w:tplc="3A645634">
      <w:numFmt w:val="bullet"/>
      <w:lvlText w:val="•"/>
      <w:lvlJc w:val="left"/>
      <w:pPr>
        <w:ind w:left="3854" w:hanging="360"/>
      </w:pPr>
      <w:rPr>
        <w:rFonts w:hint="default"/>
        <w:lang w:val="es-ES" w:eastAsia="en-US" w:bidi="ar-SA"/>
      </w:rPr>
    </w:lvl>
    <w:lvl w:ilvl="4" w:tplc="641AC6E6">
      <w:numFmt w:val="bullet"/>
      <w:lvlText w:val="•"/>
      <w:lvlJc w:val="left"/>
      <w:pPr>
        <w:ind w:left="4692" w:hanging="360"/>
      </w:pPr>
      <w:rPr>
        <w:rFonts w:hint="default"/>
        <w:lang w:val="es-ES" w:eastAsia="en-US" w:bidi="ar-SA"/>
      </w:rPr>
    </w:lvl>
    <w:lvl w:ilvl="5" w:tplc="D8A4BF48">
      <w:numFmt w:val="bullet"/>
      <w:lvlText w:val="•"/>
      <w:lvlJc w:val="left"/>
      <w:pPr>
        <w:ind w:left="5530" w:hanging="360"/>
      </w:pPr>
      <w:rPr>
        <w:rFonts w:hint="default"/>
        <w:lang w:val="es-ES" w:eastAsia="en-US" w:bidi="ar-SA"/>
      </w:rPr>
    </w:lvl>
    <w:lvl w:ilvl="6" w:tplc="B3429322">
      <w:numFmt w:val="bullet"/>
      <w:lvlText w:val="•"/>
      <w:lvlJc w:val="left"/>
      <w:pPr>
        <w:ind w:left="6368" w:hanging="360"/>
      </w:pPr>
      <w:rPr>
        <w:rFonts w:hint="default"/>
        <w:lang w:val="es-ES" w:eastAsia="en-US" w:bidi="ar-SA"/>
      </w:rPr>
    </w:lvl>
    <w:lvl w:ilvl="7" w:tplc="F70A06DA">
      <w:numFmt w:val="bullet"/>
      <w:lvlText w:val="•"/>
      <w:lvlJc w:val="left"/>
      <w:pPr>
        <w:ind w:left="7206" w:hanging="360"/>
      </w:pPr>
      <w:rPr>
        <w:rFonts w:hint="default"/>
        <w:lang w:val="es-ES" w:eastAsia="en-US" w:bidi="ar-SA"/>
      </w:rPr>
    </w:lvl>
    <w:lvl w:ilvl="8" w:tplc="22E04B78">
      <w:numFmt w:val="bullet"/>
      <w:lvlText w:val="•"/>
      <w:lvlJc w:val="left"/>
      <w:pPr>
        <w:ind w:left="8044" w:hanging="360"/>
      </w:pPr>
      <w:rPr>
        <w:rFonts w:hint="default"/>
        <w:lang w:val="es-ES" w:eastAsia="en-US" w:bidi="ar-SA"/>
      </w:rPr>
    </w:lvl>
  </w:abstractNum>
  <w:abstractNum w:abstractNumId="3" w15:restartNumberingAfterBreak="0">
    <w:nsid w:val="1E94560F"/>
    <w:multiLevelType w:val="hybridMultilevel"/>
    <w:tmpl w:val="7B18ABA0"/>
    <w:lvl w:ilvl="0" w:tplc="91CCDD22">
      <w:start w:val="1"/>
      <w:numFmt w:val="decimal"/>
      <w:lvlText w:val="%1."/>
      <w:lvlJc w:val="left"/>
      <w:pPr>
        <w:ind w:left="109" w:hanging="234"/>
      </w:pPr>
      <w:rPr>
        <w:rFonts w:ascii="Arial MT" w:eastAsia="Arial MT" w:hAnsi="Arial MT" w:cs="Arial MT" w:hint="default"/>
        <w:b w:val="0"/>
        <w:bCs w:val="0"/>
        <w:i w:val="0"/>
        <w:iCs w:val="0"/>
        <w:spacing w:val="-1"/>
        <w:w w:val="88"/>
        <w:sz w:val="21"/>
        <w:szCs w:val="21"/>
        <w:lang w:val="es-ES" w:eastAsia="en-US" w:bidi="ar-SA"/>
      </w:rPr>
    </w:lvl>
    <w:lvl w:ilvl="1" w:tplc="063A3640">
      <w:numFmt w:val="bullet"/>
      <w:lvlText w:val="•"/>
      <w:lvlJc w:val="left"/>
      <w:pPr>
        <w:ind w:left="592" w:hanging="234"/>
      </w:pPr>
      <w:rPr>
        <w:rFonts w:hint="default"/>
        <w:lang w:val="es-ES" w:eastAsia="en-US" w:bidi="ar-SA"/>
      </w:rPr>
    </w:lvl>
    <w:lvl w:ilvl="2" w:tplc="C040CDB2">
      <w:numFmt w:val="bullet"/>
      <w:lvlText w:val="•"/>
      <w:lvlJc w:val="left"/>
      <w:pPr>
        <w:ind w:left="1085" w:hanging="234"/>
      </w:pPr>
      <w:rPr>
        <w:rFonts w:hint="default"/>
        <w:lang w:val="es-ES" w:eastAsia="en-US" w:bidi="ar-SA"/>
      </w:rPr>
    </w:lvl>
    <w:lvl w:ilvl="3" w:tplc="CE006212">
      <w:numFmt w:val="bullet"/>
      <w:lvlText w:val="•"/>
      <w:lvlJc w:val="left"/>
      <w:pPr>
        <w:ind w:left="1577" w:hanging="234"/>
      </w:pPr>
      <w:rPr>
        <w:rFonts w:hint="default"/>
        <w:lang w:val="es-ES" w:eastAsia="en-US" w:bidi="ar-SA"/>
      </w:rPr>
    </w:lvl>
    <w:lvl w:ilvl="4" w:tplc="B674ED74">
      <w:numFmt w:val="bullet"/>
      <w:lvlText w:val="•"/>
      <w:lvlJc w:val="left"/>
      <w:pPr>
        <w:ind w:left="2070" w:hanging="234"/>
      </w:pPr>
      <w:rPr>
        <w:rFonts w:hint="default"/>
        <w:lang w:val="es-ES" w:eastAsia="en-US" w:bidi="ar-SA"/>
      </w:rPr>
    </w:lvl>
    <w:lvl w:ilvl="5" w:tplc="3CDAE5EE">
      <w:numFmt w:val="bullet"/>
      <w:lvlText w:val="•"/>
      <w:lvlJc w:val="left"/>
      <w:pPr>
        <w:ind w:left="2563" w:hanging="234"/>
      </w:pPr>
      <w:rPr>
        <w:rFonts w:hint="default"/>
        <w:lang w:val="es-ES" w:eastAsia="en-US" w:bidi="ar-SA"/>
      </w:rPr>
    </w:lvl>
    <w:lvl w:ilvl="6" w:tplc="9BDCDDD0">
      <w:numFmt w:val="bullet"/>
      <w:lvlText w:val="•"/>
      <w:lvlJc w:val="left"/>
      <w:pPr>
        <w:ind w:left="3055" w:hanging="234"/>
      </w:pPr>
      <w:rPr>
        <w:rFonts w:hint="default"/>
        <w:lang w:val="es-ES" w:eastAsia="en-US" w:bidi="ar-SA"/>
      </w:rPr>
    </w:lvl>
    <w:lvl w:ilvl="7" w:tplc="F6C21D1C">
      <w:numFmt w:val="bullet"/>
      <w:lvlText w:val="•"/>
      <w:lvlJc w:val="left"/>
      <w:pPr>
        <w:ind w:left="3548" w:hanging="234"/>
      </w:pPr>
      <w:rPr>
        <w:rFonts w:hint="default"/>
        <w:lang w:val="es-ES" w:eastAsia="en-US" w:bidi="ar-SA"/>
      </w:rPr>
    </w:lvl>
    <w:lvl w:ilvl="8" w:tplc="0E3EC94A">
      <w:numFmt w:val="bullet"/>
      <w:lvlText w:val="•"/>
      <w:lvlJc w:val="left"/>
      <w:pPr>
        <w:ind w:left="4040" w:hanging="234"/>
      </w:pPr>
      <w:rPr>
        <w:rFonts w:hint="default"/>
        <w:lang w:val="es-ES" w:eastAsia="en-US" w:bidi="ar-SA"/>
      </w:rPr>
    </w:lvl>
  </w:abstractNum>
  <w:abstractNum w:abstractNumId="4" w15:restartNumberingAfterBreak="0">
    <w:nsid w:val="20796EB5"/>
    <w:multiLevelType w:val="hybridMultilevel"/>
    <w:tmpl w:val="F580AFC4"/>
    <w:lvl w:ilvl="0" w:tplc="240A000F">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221E7EA2"/>
    <w:multiLevelType w:val="multilevel"/>
    <w:tmpl w:val="B81470B4"/>
    <w:lvl w:ilvl="0">
      <w:start w:val="2"/>
      <w:numFmt w:val="decimal"/>
      <w:lvlText w:val="%1"/>
      <w:lvlJc w:val="left"/>
      <w:pPr>
        <w:ind w:left="1699" w:hanging="720"/>
      </w:pPr>
      <w:rPr>
        <w:rFonts w:hint="default"/>
        <w:lang w:val="es-ES" w:eastAsia="en-US" w:bidi="ar-SA"/>
      </w:rPr>
    </w:lvl>
    <w:lvl w:ilvl="1">
      <w:start w:val="2"/>
      <w:numFmt w:val="decimal"/>
      <w:lvlText w:val="%1.%2."/>
      <w:lvlJc w:val="left"/>
      <w:pPr>
        <w:ind w:left="1699" w:hanging="720"/>
      </w:pPr>
      <w:rPr>
        <w:rFonts w:ascii="Arial" w:eastAsia="Arial" w:hAnsi="Arial" w:cs="Arial" w:hint="default"/>
        <w:b/>
        <w:bCs/>
        <w:i w:val="0"/>
        <w:iCs w:val="0"/>
        <w:spacing w:val="0"/>
        <w:w w:val="100"/>
        <w:sz w:val="24"/>
        <w:szCs w:val="24"/>
        <w:lang w:val="es-ES" w:eastAsia="en-US" w:bidi="ar-SA"/>
      </w:rPr>
    </w:lvl>
    <w:lvl w:ilvl="2">
      <w:start w:val="1"/>
      <w:numFmt w:val="decimal"/>
      <w:lvlText w:val="%1.%2.%3."/>
      <w:lvlJc w:val="left"/>
      <w:pPr>
        <w:ind w:left="2059" w:hanging="720"/>
      </w:pPr>
      <w:rPr>
        <w:rFonts w:ascii="Arial" w:eastAsia="Arial" w:hAnsi="Arial" w:cs="Arial" w:hint="default"/>
        <w:b/>
        <w:bCs/>
        <w:i w:val="0"/>
        <w:iCs w:val="0"/>
        <w:spacing w:val="0"/>
        <w:w w:val="100"/>
        <w:sz w:val="24"/>
        <w:szCs w:val="24"/>
        <w:lang w:val="es-ES" w:eastAsia="en-US" w:bidi="ar-SA"/>
      </w:rPr>
    </w:lvl>
    <w:lvl w:ilvl="3">
      <w:numFmt w:val="bullet"/>
      <w:lvlText w:val="•"/>
      <w:lvlJc w:val="left"/>
      <w:pPr>
        <w:ind w:left="3762" w:hanging="720"/>
      </w:pPr>
      <w:rPr>
        <w:rFonts w:hint="default"/>
        <w:lang w:val="es-ES" w:eastAsia="en-US" w:bidi="ar-SA"/>
      </w:rPr>
    </w:lvl>
    <w:lvl w:ilvl="4">
      <w:numFmt w:val="bullet"/>
      <w:lvlText w:val="•"/>
      <w:lvlJc w:val="left"/>
      <w:pPr>
        <w:ind w:left="4613" w:hanging="720"/>
      </w:pPr>
      <w:rPr>
        <w:rFonts w:hint="default"/>
        <w:lang w:val="es-ES" w:eastAsia="en-US" w:bidi="ar-SA"/>
      </w:rPr>
    </w:lvl>
    <w:lvl w:ilvl="5">
      <w:numFmt w:val="bullet"/>
      <w:lvlText w:val="•"/>
      <w:lvlJc w:val="left"/>
      <w:pPr>
        <w:ind w:left="5464" w:hanging="720"/>
      </w:pPr>
      <w:rPr>
        <w:rFonts w:hint="default"/>
        <w:lang w:val="es-ES" w:eastAsia="en-US" w:bidi="ar-SA"/>
      </w:rPr>
    </w:lvl>
    <w:lvl w:ilvl="6">
      <w:numFmt w:val="bullet"/>
      <w:lvlText w:val="•"/>
      <w:lvlJc w:val="left"/>
      <w:pPr>
        <w:ind w:left="6315" w:hanging="720"/>
      </w:pPr>
      <w:rPr>
        <w:rFonts w:hint="default"/>
        <w:lang w:val="es-ES" w:eastAsia="en-US" w:bidi="ar-SA"/>
      </w:rPr>
    </w:lvl>
    <w:lvl w:ilvl="7">
      <w:numFmt w:val="bullet"/>
      <w:lvlText w:val="•"/>
      <w:lvlJc w:val="left"/>
      <w:pPr>
        <w:ind w:left="7166" w:hanging="720"/>
      </w:pPr>
      <w:rPr>
        <w:rFonts w:hint="default"/>
        <w:lang w:val="es-ES" w:eastAsia="en-US" w:bidi="ar-SA"/>
      </w:rPr>
    </w:lvl>
    <w:lvl w:ilvl="8">
      <w:numFmt w:val="bullet"/>
      <w:lvlText w:val="•"/>
      <w:lvlJc w:val="left"/>
      <w:pPr>
        <w:ind w:left="8017" w:hanging="720"/>
      </w:pPr>
      <w:rPr>
        <w:rFonts w:hint="default"/>
        <w:lang w:val="es-ES" w:eastAsia="en-US" w:bidi="ar-SA"/>
      </w:rPr>
    </w:lvl>
  </w:abstractNum>
  <w:abstractNum w:abstractNumId="6" w15:restartNumberingAfterBreak="0">
    <w:nsid w:val="22E554AD"/>
    <w:multiLevelType w:val="hybridMultilevel"/>
    <w:tmpl w:val="8050FCBA"/>
    <w:lvl w:ilvl="0" w:tplc="1244F918">
      <w:numFmt w:val="bullet"/>
      <w:lvlText w:val="o"/>
      <w:lvlJc w:val="left"/>
      <w:pPr>
        <w:ind w:left="2059" w:hanging="360"/>
      </w:pPr>
      <w:rPr>
        <w:rFonts w:ascii="Courier New" w:eastAsia="Courier New" w:hAnsi="Courier New" w:cs="Courier New" w:hint="default"/>
        <w:b w:val="0"/>
        <w:bCs w:val="0"/>
        <w:i w:val="0"/>
        <w:iCs w:val="0"/>
        <w:spacing w:val="0"/>
        <w:w w:val="100"/>
        <w:sz w:val="20"/>
        <w:szCs w:val="20"/>
        <w:lang w:val="es-ES" w:eastAsia="en-US" w:bidi="ar-SA"/>
      </w:rPr>
    </w:lvl>
    <w:lvl w:ilvl="1" w:tplc="911A1C6C">
      <w:numFmt w:val="bullet"/>
      <w:lvlText w:val="•"/>
      <w:lvlJc w:val="left"/>
      <w:pPr>
        <w:ind w:left="2826" w:hanging="360"/>
      </w:pPr>
      <w:rPr>
        <w:rFonts w:hint="default"/>
        <w:lang w:val="es-ES" w:eastAsia="en-US" w:bidi="ar-SA"/>
      </w:rPr>
    </w:lvl>
    <w:lvl w:ilvl="2" w:tplc="A8CE5A3E">
      <w:numFmt w:val="bullet"/>
      <w:lvlText w:val="•"/>
      <w:lvlJc w:val="left"/>
      <w:pPr>
        <w:ind w:left="3592" w:hanging="360"/>
      </w:pPr>
      <w:rPr>
        <w:rFonts w:hint="default"/>
        <w:lang w:val="es-ES" w:eastAsia="en-US" w:bidi="ar-SA"/>
      </w:rPr>
    </w:lvl>
    <w:lvl w:ilvl="3" w:tplc="7CF2C3D2">
      <w:numFmt w:val="bullet"/>
      <w:lvlText w:val="•"/>
      <w:lvlJc w:val="left"/>
      <w:pPr>
        <w:ind w:left="4358" w:hanging="360"/>
      </w:pPr>
      <w:rPr>
        <w:rFonts w:hint="default"/>
        <w:lang w:val="es-ES" w:eastAsia="en-US" w:bidi="ar-SA"/>
      </w:rPr>
    </w:lvl>
    <w:lvl w:ilvl="4" w:tplc="E1C03A34">
      <w:numFmt w:val="bullet"/>
      <w:lvlText w:val="•"/>
      <w:lvlJc w:val="left"/>
      <w:pPr>
        <w:ind w:left="5124" w:hanging="360"/>
      </w:pPr>
      <w:rPr>
        <w:rFonts w:hint="default"/>
        <w:lang w:val="es-ES" w:eastAsia="en-US" w:bidi="ar-SA"/>
      </w:rPr>
    </w:lvl>
    <w:lvl w:ilvl="5" w:tplc="6840C680">
      <w:numFmt w:val="bullet"/>
      <w:lvlText w:val="•"/>
      <w:lvlJc w:val="left"/>
      <w:pPr>
        <w:ind w:left="5890" w:hanging="360"/>
      </w:pPr>
      <w:rPr>
        <w:rFonts w:hint="default"/>
        <w:lang w:val="es-ES" w:eastAsia="en-US" w:bidi="ar-SA"/>
      </w:rPr>
    </w:lvl>
    <w:lvl w:ilvl="6" w:tplc="C3646690">
      <w:numFmt w:val="bullet"/>
      <w:lvlText w:val="•"/>
      <w:lvlJc w:val="left"/>
      <w:pPr>
        <w:ind w:left="6656" w:hanging="360"/>
      </w:pPr>
      <w:rPr>
        <w:rFonts w:hint="default"/>
        <w:lang w:val="es-ES" w:eastAsia="en-US" w:bidi="ar-SA"/>
      </w:rPr>
    </w:lvl>
    <w:lvl w:ilvl="7" w:tplc="1794F69C">
      <w:numFmt w:val="bullet"/>
      <w:lvlText w:val="•"/>
      <w:lvlJc w:val="left"/>
      <w:pPr>
        <w:ind w:left="7422" w:hanging="360"/>
      </w:pPr>
      <w:rPr>
        <w:rFonts w:hint="default"/>
        <w:lang w:val="es-ES" w:eastAsia="en-US" w:bidi="ar-SA"/>
      </w:rPr>
    </w:lvl>
    <w:lvl w:ilvl="8" w:tplc="895884C0">
      <w:numFmt w:val="bullet"/>
      <w:lvlText w:val="•"/>
      <w:lvlJc w:val="left"/>
      <w:pPr>
        <w:ind w:left="8188" w:hanging="360"/>
      </w:pPr>
      <w:rPr>
        <w:rFonts w:hint="default"/>
        <w:lang w:val="es-ES" w:eastAsia="en-US" w:bidi="ar-SA"/>
      </w:rPr>
    </w:lvl>
  </w:abstractNum>
  <w:abstractNum w:abstractNumId="7" w15:restartNumberingAfterBreak="0">
    <w:nsid w:val="234D6895"/>
    <w:multiLevelType w:val="hybridMultilevel"/>
    <w:tmpl w:val="BE7C5648"/>
    <w:lvl w:ilvl="0" w:tplc="5FA0FA42">
      <w:numFmt w:val="bullet"/>
      <w:lvlText w:val=""/>
      <w:lvlJc w:val="left"/>
      <w:pPr>
        <w:ind w:left="1179" w:hanging="359"/>
      </w:pPr>
      <w:rPr>
        <w:rFonts w:ascii="Symbol" w:eastAsia="Symbol" w:hAnsi="Symbol" w:cs="Symbol" w:hint="default"/>
        <w:b w:val="0"/>
        <w:bCs w:val="0"/>
        <w:i w:val="0"/>
        <w:iCs w:val="0"/>
        <w:spacing w:val="0"/>
        <w:w w:val="100"/>
        <w:sz w:val="20"/>
        <w:szCs w:val="20"/>
        <w:lang w:val="es-ES" w:eastAsia="en-US" w:bidi="ar-SA"/>
      </w:rPr>
    </w:lvl>
    <w:lvl w:ilvl="1" w:tplc="6BBA1A68">
      <w:numFmt w:val="bullet"/>
      <w:lvlText w:val="•"/>
      <w:lvlJc w:val="left"/>
      <w:pPr>
        <w:ind w:left="2034" w:hanging="359"/>
      </w:pPr>
      <w:rPr>
        <w:rFonts w:hint="default"/>
        <w:lang w:val="es-ES" w:eastAsia="en-US" w:bidi="ar-SA"/>
      </w:rPr>
    </w:lvl>
    <w:lvl w:ilvl="2" w:tplc="7F401D3A">
      <w:numFmt w:val="bullet"/>
      <w:lvlText w:val="•"/>
      <w:lvlJc w:val="left"/>
      <w:pPr>
        <w:ind w:left="2888" w:hanging="359"/>
      </w:pPr>
      <w:rPr>
        <w:rFonts w:hint="default"/>
        <w:lang w:val="es-ES" w:eastAsia="en-US" w:bidi="ar-SA"/>
      </w:rPr>
    </w:lvl>
    <w:lvl w:ilvl="3" w:tplc="AF803698">
      <w:numFmt w:val="bullet"/>
      <w:lvlText w:val="•"/>
      <w:lvlJc w:val="left"/>
      <w:pPr>
        <w:ind w:left="3742" w:hanging="359"/>
      </w:pPr>
      <w:rPr>
        <w:rFonts w:hint="default"/>
        <w:lang w:val="es-ES" w:eastAsia="en-US" w:bidi="ar-SA"/>
      </w:rPr>
    </w:lvl>
    <w:lvl w:ilvl="4" w:tplc="CD640E1A">
      <w:numFmt w:val="bullet"/>
      <w:lvlText w:val="•"/>
      <w:lvlJc w:val="left"/>
      <w:pPr>
        <w:ind w:left="4596" w:hanging="359"/>
      </w:pPr>
      <w:rPr>
        <w:rFonts w:hint="default"/>
        <w:lang w:val="es-ES" w:eastAsia="en-US" w:bidi="ar-SA"/>
      </w:rPr>
    </w:lvl>
    <w:lvl w:ilvl="5" w:tplc="60AAB4D6">
      <w:numFmt w:val="bullet"/>
      <w:lvlText w:val="•"/>
      <w:lvlJc w:val="left"/>
      <w:pPr>
        <w:ind w:left="5450" w:hanging="359"/>
      </w:pPr>
      <w:rPr>
        <w:rFonts w:hint="default"/>
        <w:lang w:val="es-ES" w:eastAsia="en-US" w:bidi="ar-SA"/>
      </w:rPr>
    </w:lvl>
    <w:lvl w:ilvl="6" w:tplc="063C83EE">
      <w:numFmt w:val="bullet"/>
      <w:lvlText w:val="•"/>
      <w:lvlJc w:val="left"/>
      <w:pPr>
        <w:ind w:left="6304" w:hanging="359"/>
      </w:pPr>
      <w:rPr>
        <w:rFonts w:hint="default"/>
        <w:lang w:val="es-ES" w:eastAsia="en-US" w:bidi="ar-SA"/>
      </w:rPr>
    </w:lvl>
    <w:lvl w:ilvl="7" w:tplc="ADC257E6">
      <w:numFmt w:val="bullet"/>
      <w:lvlText w:val="•"/>
      <w:lvlJc w:val="left"/>
      <w:pPr>
        <w:ind w:left="7158" w:hanging="359"/>
      </w:pPr>
      <w:rPr>
        <w:rFonts w:hint="default"/>
        <w:lang w:val="es-ES" w:eastAsia="en-US" w:bidi="ar-SA"/>
      </w:rPr>
    </w:lvl>
    <w:lvl w:ilvl="8" w:tplc="78B2B908">
      <w:numFmt w:val="bullet"/>
      <w:lvlText w:val="•"/>
      <w:lvlJc w:val="left"/>
      <w:pPr>
        <w:ind w:left="8012" w:hanging="359"/>
      </w:pPr>
      <w:rPr>
        <w:rFonts w:hint="default"/>
        <w:lang w:val="es-ES" w:eastAsia="en-US" w:bidi="ar-SA"/>
      </w:rPr>
    </w:lvl>
  </w:abstractNum>
  <w:abstractNum w:abstractNumId="8" w15:restartNumberingAfterBreak="0">
    <w:nsid w:val="2F563C7A"/>
    <w:multiLevelType w:val="multilevel"/>
    <w:tmpl w:val="A2C03BDC"/>
    <w:lvl w:ilvl="0">
      <w:start w:val="3"/>
      <w:numFmt w:val="decimal"/>
      <w:lvlText w:val="%1"/>
      <w:lvlJc w:val="left"/>
      <w:pPr>
        <w:ind w:left="1699" w:hanging="720"/>
      </w:pPr>
      <w:rPr>
        <w:rFonts w:hint="default"/>
        <w:lang w:val="es-ES" w:eastAsia="en-US" w:bidi="ar-SA"/>
      </w:rPr>
    </w:lvl>
    <w:lvl w:ilvl="1">
      <w:start w:val="1"/>
      <w:numFmt w:val="decimal"/>
      <w:lvlText w:val="%1.%2."/>
      <w:lvlJc w:val="left"/>
      <w:pPr>
        <w:ind w:left="1699" w:hanging="720"/>
      </w:pPr>
      <w:rPr>
        <w:rFonts w:ascii="Arial" w:eastAsia="Arial" w:hAnsi="Arial" w:cs="Arial" w:hint="default"/>
        <w:b/>
        <w:bCs/>
        <w:i w:val="0"/>
        <w:iCs w:val="0"/>
        <w:spacing w:val="0"/>
        <w:w w:val="100"/>
        <w:sz w:val="24"/>
        <w:szCs w:val="24"/>
        <w:lang w:val="es-ES" w:eastAsia="en-US" w:bidi="ar-SA"/>
      </w:rPr>
    </w:lvl>
    <w:lvl w:ilvl="2">
      <w:numFmt w:val="bullet"/>
      <w:lvlText w:val=""/>
      <w:lvlJc w:val="left"/>
      <w:pPr>
        <w:ind w:left="1339" w:hanging="359"/>
      </w:pPr>
      <w:rPr>
        <w:rFonts w:ascii="Symbol" w:eastAsia="Symbol" w:hAnsi="Symbol" w:cs="Symbol" w:hint="default"/>
        <w:b w:val="0"/>
        <w:bCs w:val="0"/>
        <w:i w:val="0"/>
        <w:iCs w:val="0"/>
        <w:spacing w:val="0"/>
        <w:w w:val="100"/>
        <w:sz w:val="24"/>
        <w:szCs w:val="24"/>
        <w:lang w:val="es-ES" w:eastAsia="en-US" w:bidi="ar-SA"/>
      </w:rPr>
    </w:lvl>
    <w:lvl w:ilvl="3">
      <w:numFmt w:val="bullet"/>
      <w:lvlText w:val="•"/>
      <w:lvlJc w:val="left"/>
      <w:pPr>
        <w:ind w:left="3482" w:hanging="359"/>
      </w:pPr>
      <w:rPr>
        <w:rFonts w:hint="default"/>
        <w:lang w:val="es-ES" w:eastAsia="en-US" w:bidi="ar-SA"/>
      </w:rPr>
    </w:lvl>
    <w:lvl w:ilvl="4">
      <w:numFmt w:val="bullet"/>
      <w:lvlText w:val="•"/>
      <w:lvlJc w:val="left"/>
      <w:pPr>
        <w:ind w:left="4373" w:hanging="359"/>
      </w:pPr>
      <w:rPr>
        <w:rFonts w:hint="default"/>
        <w:lang w:val="es-ES" w:eastAsia="en-US" w:bidi="ar-SA"/>
      </w:rPr>
    </w:lvl>
    <w:lvl w:ilvl="5">
      <w:numFmt w:val="bullet"/>
      <w:lvlText w:val="•"/>
      <w:lvlJc w:val="left"/>
      <w:pPr>
        <w:ind w:left="5264" w:hanging="359"/>
      </w:pPr>
      <w:rPr>
        <w:rFonts w:hint="default"/>
        <w:lang w:val="es-ES" w:eastAsia="en-US" w:bidi="ar-SA"/>
      </w:rPr>
    </w:lvl>
    <w:lvl w:ilvl="6">
      <w:numFmt w:val="bullet"/>
      <w:lvlText w:val="•"/>
      <w:lvlJc w:val="left"/>
      <w:pPr>
        <w:ind w:left="6155" w:hanging="359"/>
      </w:pPr>
      <w:rPr>
        <w:rFonts w:hint="default"/>
        <w:lang w:val="es-ES" w:eastAsia="en-US" w:bidi="ar-SA"/>
      </w:rPr>
    </w:lvl>
    <w:lvl w:ilvl="7">
      <w:numFmt w:val="bullet"/>
      <w:lvlText w:val="•"/>
      <w:lvlJc w:val="left"/>
      <w:pPr>
        <w:ind w:left="7046" w:hanging="359"/>
      </w:pPr>
      <w:rPr>
        <w:rFonts w:hint="default"/>
        <w:lang w:val="es-ES" w:eastAsia="en-US" w:bidi="ar-SA"/>
      </w:rPr>
    </w:lvl>
    <w:lvl w:ilvl="8">
      <w:numFmt w:val="bullet"/>
      <w:lvlText w:val="•"/>
      <w:lvlJc w:val="left"/>
      <w:pPr>
        <w:ind w:left="7937" w:hanging="359"/>
      </w:pPr>
      <w:rPr>
        <w:rFonts w:hint="default"/>
        <w:lang w:val="es-ES" w:eastAsia="en-US" w:bidi="ar-SA"/>
      </w:rPr>
    </w:lvl>
  </w:abstractNum>
  <w:abstractNum w:abstractNumId="9" w15:restartNumberingAfterBreak="0">
    <w:nsid w:val="3D5D68FD"/>
    <w:multiLevelType w:val="hybridMultilevel"/>
    <w:tmpl w:val="73C8486A"/>
    <w:lvl w:ilvl="0" w:tplc="9C3AD7EE">
      <w:start w:val="1"/>
      <w:numFmt w:val="decimal"/>
      <w:lvlText w:val="%1."/>
      <w:lvlJc w:val="left"/>
      <w:pPr>
        <w:ind w:left="360" w:hanging="360"/>
      </w:pPr>
      <w:rPr>
        <w:b/>
      </w:rPr>
    </w:lvl>
    <w:lvl w:ilvl="1" w:tplc="0C0A0019">
      <w:start w:val="1"/>
      <w:numFmt w:val="decimal"/>
      <w:lvlText w:val="%2."/>
      <w:lvlJc w:val="left"/>
      <w:pPr>
        <w:tabs>
          <w:tab w:val="num" w:pos="1080"/>
        </w:tabs>
        <w:ind w:left="1080" w:hanging="360"/>
      </w:pPr>
    </w:lvl>
    <w:lvl w:ilvl="2" w:tplc="0C0A001B">
      <w:start w:val="1"/>
      <w:numFmt w:val="decimal"/>
      <w:lvlText w:val="%3."/>
      <w:lvlJc w:val="left"/>
      <w:pPr>
        <w:tabs>
          <w:tab w:val="num" w:pos="1800"/>
        </w:tabs>
        <w:ind w:left="1800" w:hanging="360"/>
      </w:pPr>
    </w:lvl>
    <w:lvl w:ilvl="3" w:tplc="0C0A000F">
      <w:start w:val="1"/>
      <w:numFmt w:val="decimal"/>
      <w:lvlText w:val="%4."/>
      <w:lvlJc w:val="left"/>
      <w:pPr>
        <w:tabs>
          <w:tab w:val="num" w:pos="2520"/>
        </w:tabs>
        <w:ind w:left="2520" w:hanging="360"/>
      </w:pPr>
    </w:lvl>
    <w:lvl w:ilvl="4" w:tplc="0C0A0019">
      <w:start w:val="1"/>
      <w:numFmt w:val="decimal"/>
      <w:lvlText w:val="%5."/>
      <w:lvlJc w:val="left"/>
      <w:pPr>
        <w:tabs>
          <w:tab w:val="num" w:pos="3240"/>
        </w:tabs>
        <w:ind w:left="3240" w:hanging="360"/>
      </w:pPr>
    </w:lvl>
    <w:lvl w:ilvl="5" w:tplc="0C0A001B">
      <w:start w:val="1"/>
      <w:numFmt w:val="decimal"/>
      <w:lvlText w:val="%6."/>
      <w:lvlJc w:val="left"/>
      <w:pPr>
        <w:tabs>
          <w:tab w:val="num" w:pos="3960"/>
        </w:tabs>
        <w:ind w:left="3960" w:hanging="360"/>
      </w:pPr>
    </w:lvl>
    <w:lvl w:ilvl="6" w:tplc="0C0A000F">
      <w:start w:val="1"/>
      <w:numFmt w:val="decimal"/>
      <w:lvlText w:val="%7."/>
      <w:lvlJc w:val="left"/>
      <w:pPr>
        <w:tabs>
          <w:tab w:val="num" w:pos="4680"/>
        </w:tabs>
        <w:ind w:left="4680" w:hanging="360"/>
      </w:pPr>
    </w:lvl>
    <w:lvl w:ilvl="7" w:tplc="0C0A0019">
      <w:start w:val="1"/>
      <w:numFmt w:val="decimal"/>
      <w:lvlText w:val="%8."/>
      <w:lvlJc w:val="left"/>
      <w:pPr>
        <w:tabs>
          <w:tab w:val="num" w:pos="5400"/>
        </w:tabs>
        <w:ind w:left="5400" w:hanging="360"/>
      </w:pPr>
    </w:lvl>
    <w:lvl w:ilvl="8" w:tplc="0C0A001B">
      <w:start w:val="1"/>
      <w:numFmt w:val="decimal"/>
      <w:lvlText w:val="%9."/>
      <w:lvlJc w:val="left"/>
      <w:pPr>
        <w:tabs>
          <w:tab w:val="num" w:pos="6120"/>
        </w:tabs>
        <w:ind w:left="6120" w:hanging="360"/>
      </w:pPr>
    </w:lvl>
  </w:abstractNum>
  <w:abstractNum w:abstractNumId="10" w15:restartNumberingAfterBreak="0">
    <w:nsid w:val="43012E97"/>
    <w:multiLevelType w:val="multilevel"/>
    <w:tmpl w:val="3D0A18AC"/>
    <w:lvl w:ilvl="0">
      <w:start w:val="1"/>
      <w:numFmt w:val="decimal"/>
      <w:lvlText w:val="%1."/>
      <w:lvlJc w:val="left"/>
      <w:pPr>
        <w:ind w:left="886" w:hanging="267"/>
      </w:pPr>
      <w:rPr>
        <w:rFonts w:ascii="Arial" w:eastAsia="Arial" w:hAnsi="Arial" w:cs="Arial" w:hint="default"/>
        <w:b/>
        <w:bCs/>
        <w:i w:val="0"/>
        <w:iCs w:val="0"/>
        <w:spacing w:val="0"/>
        <w:w w:val="100"/>
        <w:sz w:val="24"/>
        <w:szCs w:val="24"/>
        <w:lang w:val="es-ES" w:eastAsia="en-US" w:bidi="ar-SA"/>
      </w:rPr>
    </w:lvl>
    <w:lvl w:ilvl="1">
      <w:start w:val="1"/>
      <w:numFmt w:val="decimal"/>
      <w:lvlText w:val="%1.%2"/>
      <w:lvlJc w:val="left"/>
      <w:pPr>
        <w:ind w:left="1019" w:hanging="401"/>
      </w:pPr>
      <w:rPr>
        <w:rFonts w:ascii="Arial" w:eastAsia="Arial" w:hAnsi="Arial" w:cs="Arial" w:hint="default"/>
        <w:b/>
        <w:bCs/>
        <w:i w:val="0"/>
        <w:iCs w:val="0"/>
        <w:spacing w:val="0"/>
        <w:w w:val="100"/>
        <w:sz w:val="24"/>
        <w:szCs w:val="24"/>
        <w:lang w:val="es-ES" w:eastAsia="en-US" w:bidi="ar-SA"/>
      </w:rPr>
    </w:lvl>
    <w:lvl w:ilvl="2">
      <w:start w:val="1"/>
      <w:numFmt w:val="decimal"/>
      <w:lvlText w:val="%1.%2.%3."/>
      <w:lvlJc w:val="left"/>
      <w:pPr>
        <w:ind w:left="2059" w:hanging="720"/>
      </w:pPr>
      <w:rPr>
        <w:rFonts w:ascii="Arial" w:eastAsia="Arial" w:hAnsi="Arial" w:cs="Arial" w:hint="default"/>
        <w:b/>
        <w:bCs/>
        <w:i w:val="0"/>
        <w:iCs w:val="0"/>
        <w:spacing w:val="0"/>
        <w:w w:val="100"/>
        <w:sz w:val="24"/>
        <w:szCs w:val="24"/>
        <w:lang w:val="es-ES" w:eastAsia="en-US" w:bidi="ar-SA"/>
      </w:rPr>
    </w:lvl>
    <w:lvl w:ilvl="3">
      <w:numFmt w:val="bullet"/>
      <w:lvlText w:val="•"/>
      <w:lvlJc w:val="left"/>
      <w:pPr>
        <w:ind w:left="3017" w:hanging="720"/>
      </w:pPr>
      <w:rPr>
        <w:rFonts w:hint="default"/>
        <w:lang w:val="es-ES" w:eastAsia="en-US" w:bidi="ar-SA"/>
      </w:rPr>
    </w:lvl>
    <w:lvl w:ilvl="4">
      <w:numFmt w:val="bullet"/>
      <w:lvlText w:val="•"/>
      <w:lvlJc w:val="left"/>
      <w:pPr>
        <w:ind w:left="3975" w:hanging="720"/>
      </w:pPr>
      <w:rPr>
        <w:rFonts w:hint="default"/>
        <w:lang w:val="es-ES" w:eastAsia="en-US" w:bidi="ar-SA"/>
      </w:rPr>
    </w:lvl>
    <w:lvl w:ilvl="5">
      <w:numFmt w:val="bullet"/>
      <w:lvlText w:val="•"/>
      <w:lvlJc w:val="left"/>
      <w:pPr>
        <w:ind w:left="4932" w:hanging="720"/>
      </w:pPr>
      <w:rPr>
        <w:rFonts w:hint="default"/>
        <w:lang w:val="es-ES" w:eastAsia="en-US" w:bidi="ar-SA"/>
      </w:rPr>
    </w:lvl>
    <w:lvl w:ilvl="6">
      <w:numFmt w:val="bullet"/>
      <w:lvlText w:val="•"/>
      <w:lvlJc w:val="left"/>
      <w:pPr>
        <w:ind w:left="5890" w:hanging="720"/>
      </w:pPr>
      <w:rPr>
        <w:rFonts w:hint="default"/>
        <w:lang w:val="es-ES" w:eastAsia="en-US" w:bidi="ar-SA"/>
      </w:rPr>
    </w:lvl>
    <w:lvl w:ilvl="7">
      <w:numFmt w:val="bullet"/>
      <w:lvlText w:val="•"/>
      <w:lvlJc w:val="left"/>
      <w:pPr>
        <w:ind w:left="6847" w:hanging="720"/>
      </w:pPr>
      <w:rPr>
        <w:rFonts w:hint="default"/>
        <w:lang w:val="es-ES" w:eastAsia="en-US" w:bidi="ar-SA"/>
      </w:rPr>
    </w:lvl>
    <w:lvl w:ilvl="8">
      <w:numFmt w:val="bullet"/>
      <w:lvlText w:val="•"/>
      <w:lvlJc w:val="left"/>
      <w:pPr>
        <w:ind w:left="7805" w:hanging="720"/>
      </w:pPr>
      <w:rPr>
        <w:rFonts w:hint="default"/>
        <w:lang w:val="es-ES" w:eastAsia="en-US" w:bidi="ar-SA"/>
      </w:rPr>
    </w:lvl>
  </w:abstractNum>
  <w:abstractNum w:abstractNumId="11" w15:restartNumberingAfterBreak="0">
    <w:nsid w:val="667732A7"/>
    <w:multiLevelType w:val="hybridMultilevel"/>
    <w:tmpl w:val="7892FC5E"/>
    <w:lvl w:ilvl="0" w:tplc="4E2C53C2">
      <w:start w:val="6"/>
      <w:numFmt w:val="decimal"/>
      <w:lvlText w:val="%1."/>
      <w:lvlJc w:val="left"/>
      <w:pPr>
        <w:ind w:left="886" w:hanging="267"/>
      </w:pPr>
      <w:rPr>
        <w:rFonts w:hint="default"/>
        <w:spacing w:val="0"/>
        <w:w w:val="100"/>
        <w:lang w:val="es-ES" w:eastAsia="en-US" w:bidi="ar-SA"/>
      </w:rPr>
    </w:lvl>
    <w:lvl w:ilvl="1" w:tplc="9EF0F504">
      <w:numFmt w:val="bullet"/>
      <w:lvlText w:val="•"/>
      <w:lvlJc w:val="left"/>
      <w:pPr>
        <w:ind w:left="1764" w:hanging="267"/>
      </w:pPr>
      <w:rPr>
        <w:rFonts w:hint="default"/>
        <w:lang w:val="es-ES" w:eastAsia="en-US" w:bidi="ar-SA"/>
      </w:rPr>
    </w:lvl>
    <w:lvl w:ilvl="2" w:tplc="5B16B910">
      <w:numFmt w:val="bullet"/>
      <w:lvlText w:val="•"/>
      <w:lvlJc w:val="left"/>
      <w:pPr>
        <w:ind w:left="2648" w:hanging="267"/>
      </w:pPr>
      <w:rPr>
        <w:rFonts w:hint="default"/>
        <w:lang w:val="es-ES" w:eastAsia="en-US" w:bidi="ar-SA"/>
      </w:rPr>
    </w:lvl>
    <w:lvl w:ilvl="3" w:tplc="433E18C0">
      <w:numFmt w:val="bullet"/>
      <w:lvlText w:val="•"/>
      <w:lvlJc w:val="left"/>
      <w:pPr>
        <w:ind w:left="3532" w:hanging="267"/>
      </w:pPr>
      <w:rPr>
        <w:rFonts w:hint="default"/>
        <w:lang w:val="es-ES" w:eastAsia="en-US" w:bidi="ar-SA"/>
      </w:rPr>
    </w:lvl>
    <w:lvl w:ilvl="4" w:tplc="DE9A6370">
      <w:numFmt w:val="bullet"/>
      <w:lvlText w:val="•"/>
      <w:lvlJc w:val="left"/>
      <w:pPr>
        <w:ind w:left="4416" w:hanging="267"/>
      </w:pPr>
      <w:rPr>
        <w:rFonts w:hint="default"/>
        <w:lang w:val="es-ES" w:eastAsia="en-US" w:bidi="ar-SA"/>
      </w:rPr>
    </w:lvl>
    <w:lvl w:ilvl="5" w:tplc="2EFE3F8A">
      <w:numFmt w:val="bullet"/>
      <w:lvlText w:val="•"/>
      <w:lvlJc w:val="left"/>
      <w:pPr>
        <w:ind w:left="5300" w:hanging="267"/>
      </w:pPr>
      <w:rPr>
        <w:rFonts w:hint="default"/>
        <w:lang w:val="es-ES" w:eastAsia="en-US" w:bidi="ar-SA"/>
      </w:rPr>
    </w:lvl>
    <w:lvl w:ilvl="6" w:tplc="E32CA342">
      <w:numFmt w:val="bullet"/>
      <w:lvlText w:val="•"/>
      <w:lvlJc w:val="left"/>
      <w:pPr>
        <w:ind w:left="6184" w:hanging="267"/>
      </w:pPr>
      <w:rPr>
        <w:rFonts w:hint="default"/>
        <w:lang w:val="es-ES" w:eastAsia="en-US" w:bidi="ar-SA"/>
      </w:rPr>
    </w:lvl>
    <w:lvl w:ilvl="7" w:tplc="A4525E20">
      <w:numFmt w:val="bullet"/>
      <w:lvlText w:val="•"/>
      <w:lvlJc w:val="left"/>
      <w:pPr>
        <w:ind w:left="7068" w:hanging="267"/>
      </w:pPr>
      <w:rPr>
        <w:rFonts w:hint="default"/>
        <w:lang w:val="es-ES" w:eastAsia="en-US" w:bidi="ar-SA"/>
      </w:rPr>
    </w:lvl>
    <w:lvl w:ilvl="8" w:tplc="7196F0E6">
      <w:numFmt w:val="bullet"/>
      <w:lvlText w:val="•"/>
      <w:lvlJc w:val="left"/>
      <w:pPr>
        <w:ind w:left="7952" w:hanging="267"/>
      </w:pPr>
      <w:rPr>
        <w:rFonts w:hint="default"/>
        <w:lang w:val="es-ES" w:eastAsia="en-US" w:bidi="ar-SA"/>
      </w:rPr>
    </w:lvl>
  </w:abstractNum>
  <w:abstractNum w:abstractNumId="12" w15:restartNumberingAfterBreak="0">
    <w:nsid w:val="68DA33F5"/>
    <w:multiLevelType w:val="hybridMultilevel"/>
    <w:tmpl w:val="5506339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1F10DBE"/>
    <w:multiLevelType w:val="hybridMultilevel"/>
    <w:tmpl w:val="CC58BFA0"/>
    <w:lvl w:ilvl="0" w:tplc="EFE84334">
      <w:start w:val="1"/>
      <w:numFmt w:val="decimal"/>
      <w:lvlText w:val="%1."/>
      <w:lvlJc w:val="left"/>
      <w:pPr>
        <w:ind w:left="1339" w:hanging="427"/>
      </w:pPr>
      <w:rPr>
        <w:rFonts w:ascii="Arial" w:eastAsia="Arial" w:hAnsi="Arial" w:cs="Arial" w:hint="default"/>
        <w:b/>
        <w:bCs/>
        <w:i w:val="0"/>
        <w:iCs w:val="0"/>
        <w:color w:val="434343"/>
        <w:spacing w:val="0"/>
        <w:w w:val="100"/>
        <w:sz w:val="24"/>
        <w:szCs w:val="24"/>
        <w:lang w:val="es-ES" w:eastAsia="en-US" w:bidi="ar-SA"/>
      </w:rPr>
    </w:lvl>
    <w:lvl w:ilvl="1" w:tplc="8FFC5F2C">
      <w:numFmt w:val="bullet"/>
      <w:lvlText w:val="•"/>
      <w:lvlJc w:val="left"/>
      <w:pPr>
        <w:ind w:left="2178" w:hanging="427"/>
      </w:pPr>
      <w:rPr>
        <w:rFonts w:hint="default"/>
        <w:lang w:val="es-ES" w:eastAsia="en-US" w:bidi="ar-SA"/>
      </w:rPr>
    </w:lvl>
    <w:lvl w:ilvl="2" w:tplc="909C5582">
      <w:numFmt w:val="bullet"/>
      <w:lvlText w:val="•"/>
      <w:lvlJc w:val="left"/>
      <w:pPr>
        <w:ind w:left="3016" w:hanging="427"/>
      </w:pPr>
      <w:rPr>
        <w:rFonts w:hint="default"/>
        <w:lang w:val="es-ES" w:eastAsia="en-US" w:bidi="ar-SA"/>
      </w:rPr>
    </w:lvl>
    <w:lvl w:ilvl="3" w:tplc="CFFEE066">
      <w:numFmt w:val="bullet"/>
      <w:lvlText w:val="•"/>
      <w:lvlJc w:val="left"/>
      <w:pPr>
        <w:ind w:left="3854" w:hanging="427"/>
      </w:pPr>
      <w:rPr>
        <w:rFonts w:hint="default"/>
        <w:lang w:val="es-ES" w:eastAsia="en-US" w:bidi="ar-SA"/>
      </w:rPr>
    </w:lvl>
    <w:lvl w:ilvl="4" w:tplc="5352C772">
      <w:numFmt w:val="bullet"/>
      <w:lvlText w:val="•"/>
      <w:lvlJc w:val="left"/>
      <w:pPr>
        <w:ind w:left="4692" w:hanging="427"/>
      </w:pPr>
      <w:rPr>
        <w:rFonts w:hint="default"/>
        <w:lang w:val="es-ES" w:eastAsia="en-US" w:bidi="ar-SA"/>
      </w:rPr>
    </w:lvl>
    <w:lvl w:ilvl="5" w:tplc="FABA785A">
      <w:numFmt w:val="bullet"/>
      <w:lvlText w:val="•"/>
      <w:lvlJc w:val="left"/>
      <w:pPr>
        <w:ind w:left="5530" w:hanging="427"/>
      </w:pPr>
      <w:rPr>
        <w:rFonts w:hint="default"/>
        <w:lang w:val="es-ES" w:eastAsia="en-US" w:bidi="ar-SA"/>
      </w:rPr>
    </w:lvl>
    <w:lvl w:ilvl="6" w:tplc="B58658E0">
      <w:numFmt w:val="bullet"/>
      <w:lvlText w:val="•"/>
      <w:lvlJc w:val="left"/>
      <w:pPr>
        <w:ind w:left="6368" w:hanging="427"/>
      </w:pPr>
      <w:rPr>
        <w:rFonts w:hint="default"/>
        <w:lang w:val="es-ES" w:eastAsia="en-US" w:bidi="ar-SA"/>
      </w:rPr>
    </w:lvl>
    <w:lvl w:ilvl="7" w:tplc="10887DF6">
      <w:numFmt w:val="bullet"/>
      <w:lvlText w:val="•"/>
      <w:lvlJc w:val="left"/>
      <w:pPr>
        <w:ind w:left="7206" w:hanging="427"/>
      </w:pPr>
      <w:rPr>
        <w:rFonts w:hint="default"/>
        <w:lang w:val="es-ES" w:eastAsia="en-US" w:bidi="ar-SA"/>
      </w:rPr>
    </w:lvl>
    <w:lvl w:ilvl="8" w:tplc="AED0FED2">
      <w:numFmt w:val="bullet"/>
      <w:lvlText w:val="•"/>
      <w:lvlJc w:val="left"/>
      <w:pPr>
        <w:ind w:left="8044" w:hanging="427"/>
      </w:pPr>
      <w:rPr>
        <w:rFonts w:hint="default"/>
        <w:lang w:val="es-ES" w:eastAsia="en-US" w:bidi="ar-SA"/>
      </w:rPr>
    </w:lvl>
  </w:abstractNum>
  <w:num w:numId="1" w16cid:durableId="1726295003">
    <w:abstractNumId w:val="11"/>
  </w:num>
  <w:num w:numId="2" w16cid:durableId="403530383">
    <w:abstractNumId w:val="6"/>
  </w:num>
  <w:num w:numId="3" w16cid:durableId="729309452">
    <w:abstractNumId w:val="3"/>
  </w:num>
  <w:num w:numId="4" w16cid:durableId="1749421549">
    <w:abstractNumId w:val="8"/>
  </w:num>
  <w:num w:numId="5" w16cid:durableId="686103704">
    <w:abstractNumId w:val="7"/>
  </w:num>
  <w:num w:numId="6" w16cid:durableId="1739668466">
    <w:abstractNumId w:val="2"/>
  </w:num>
  <w:num w:numId="7" w16cid:durableId="441850266">
    <w:abstractNumId w:val="5"/>
  </w:num>
  <w:num w:numId="8" w16cid:durableId="387269204">
    <w:abstractNumId w:val="10"/>
  </w:num>
  <w:num w:numId="9" w16cid:durableId="16322562">
    <w:abstractNumId w:val="13"/>
  </w:num>
  <w:num w:numId="10" w16cid:durableId="861743750">
    <w:abstractNumId w:val="0"/>
  </w:num>
  <w:num w:numId="11" w16cid:durableId="1764302263">
    <w:abstractNumId w:val="1"/>
  </w:num>
  <w:num w:numId="12" w16cid:durableId="301732258">
    <w:abstractNumId w:val="12"/>
  </w:num>
  <w:num w:numId="13" w16cid:durableId="521473513">
    <w:abstractNumId w:val="4"/>
  </w:num>
  <w:num w:numId="14" w16cid:durableId="14326285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51D"/>
    <w:rsid w:val="00011121"/>
    <w:rsid w:val="00077E86"/>
    <w:rsid w:val="001362CF"/>
    <w:rsid w:val="001635A6"/>
    <w:rsid w:val="001735A4"/>
    <w:rsid w:val="001B6110"/>
    <w:rsid w:val="001D1B80"/>
    <w:rsid w:val="00202862"/>
    <w:rsid w:val="002419BB"/>
    <w:rsid w:val="002863DC"/>
    <w:rsid w:val="00323F62"/>
    <w:rsid w:val="00382232"/>
    <w:rsid w:val="0041651D"/>
    <w:rsid w:val="00425F43"/>
    <w:rsid w:val="00451F58"/>
    <w:rsid w:val="004E2C0D"/>
    <w:rsid w:val="00521A2B"/>
    <w:rsid w:val="00561886"/>
    <w:rsid w:val="005F6526"/>
    <w:rsid w:val="005F6A73"/>
    <w:rsid w:val="00623728"/>
    <w:rsid w:val="00640977"/>
    <w:rsid w:val="00692CF4"/>
    <w:rsid w:val="006D0CB2"/>
    <w:rsid w:val="0070615A"/>
    <w:rsid w:val="007101A1"/>
    <w:rsid w:val="0077370F"/>
    <w:rsid w:val="007E1DF8"/>
    <w:rsid w:val="008151C1"/>
    <w:rsid w:val="008337B1"/>
    <w:rsid w:val="0084447A"/>
    <w:rsid w:val="00855882"/>
    <w:rsid w:val="008807D6"/>
    <w:rsid w:val="008B0240"/>
    <w:rsid w:val="008C52C2"/>
    <w:rsid w:val="00921FD9"/>
    <w:rsid w:val="00936EB6"/>
    <w:rsid w:val="00970373"/>
    <w:rsid w:val="00992EB0"/>
    <w:rsid w:val="009C0336"/>
    <w:rsid w:val="009E3ABB"/>
    <w:rsid w:val="009F3349"/>
    <w:rsid w:val="00A237A3"/>
    <w:rsid w:val="00A95F8C"/>
    <w:rsid w:val="00AA1002"/>
    <w:rsid w:val="00B71D32"/>
    <w:rsid w:val="00BA635A"/>
    <w:rsid w:val="00BB0B9D"/>
    <w:rsid w:val="00C3354C"/>
    <w:rsid w:val="00C554CD"/>
    <w:rsid w:val="00D252E8"/>
    <w:rsid w:val="00D740B1"/>
    <w:rsid w:val="00D93196"/>
    <w:rsid w:val="00D950C9"/>
    <w:rsid w:val="00DE115B"/>
    <w:rsid w:val="00E11875"/>
    <w:rsid w:val="00E31491"/>
    <w:rsid w:val="00E970CD"/>
    <w:rsid w:val="00F070E9"/>
    <w:rsid w:val="00F63875"/>
    <w:rsid w:val="00FE658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E59E0"/>
  <w15:docId w15:val="{14FB0DB9-FE95-4BE1-AE6A-A3FB16ABD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ind w:left="884" w:hanging="265"/>
      <w:outlineLvl w:val="0"/>
    </w:pPr>
    <w:rPr>
      <w:rFonts w:ascii="Arial" w:eastAsia="Arial" w:hAnsi="Arial" w:cs="Arial"/>
      <w:b/>
      <w:bCs/>
      <w:sz w:val="24"/>
      <w:szCs w:val="24"/>
    </w:rPr>
  </w:style>
  <w:style w:type="paragraph" w:styleId="Ttulo2">
    <w:name w:val="heading 2"/>
    <w:basedOn w:val="Normal"/>
    <w:uiPriority w:val="9"/>
    <w:unhideWhenUsed/>
    <w:qFormat/>
    <w:pPr>
      <w:ind w:left="2057" w:hanging="718"/>
      <w:outlineLvl w:val="1"/>
    </w:pPr>
    <w:rPr>
      <w:rFonts w:ascii="Arial" w:eastAsia="Arial" w:hAnsi="Arial" w:cs="Arial"/>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aliases w:val="Bullet List,FooterText,numbered,List Paragraph1,Paragraphe de liste1,lp1,List Paragraph,Fotografía,titulo 3,HOJA,Bolita,BOLADEF,BOLA,Nivel 1 OS,Colorful List Accent 1,Colorful List - Accent 11,Elabora,NORMAL,Use Case List Paragraph,Ha"/>
    <w:basedOn w:val="Normal"/>
    <w:link w:val="PrrafodelistaCar"/>
    <w:uiPriority w:val="34"/>
    <w:qFormat/>
    <w:pPr>
      <w:ind w:left="1339" w:hanging="360"/>
    </w:pPr>
  </w:style>
  <w:style w:type="paragraph" w:customStyle="1" w:styleId="TableParagraph">
    <w:name w:val="Table Paragraph"/>
    <w:basedOn w:val="Normal"/>
    <w:uiPriority w:val="1"/>
    <w:qFormat/>
  </w:style>
  <w:style w:type="paragraph" w:styleId="Listaconvietas">
    <w:name w:val="List Bullet"/>
    <w:basedOn w:val="Normal"/>
    <w:uiPriority w:val="99"/>
    <w:unhideWhenUsed/>
    <w:rsid w:val="00936EB6"/>
    <w:pPr>
      <w:widowControl/>
      <w:numPr>
        <w:numId w:val="10"/>
      </w:numPr>
      <w:tabs>
        <w:tab w:val="clear" w:pos="360"/>
      </w:tabs>
      <w:autoSpaceDE/>
      <w:autoSpaceDN/>
      <w:spacing w:after="200" w:line="276" w:lineRule="auto"/>
      <w:ind w:left="0" w:firstLine="0"/>
      <w:contextualSpacing/>
    </w:pPr>
    <w:rPr>
      <w:rFonts w:asciiTheme="minorHAnsi" w:eastAsiaTheme="minorEastAsia" w:hAnsiTheme="minorHAnsi" w:cstheme="minorBidi"/>
      <w:lang w:val="en-US"/>
    </w:rPr>
  </w:style>
  <w:style w:type="paragraph" w:styleId="Encabezado">
    <w:name w:val="header"/>
    <w:basedOn w:val="Normal"/>
    <w:link w:val="EncabezadoCar"/>
    <w:uiPriority w:val="99"/>
    <w:unhideWhenUsed/>
    <w:rsid w:val="00323F62"/>
    <w:pPr>
      <w:tabs>
        <w:tab w:val="center" w:pos="4419"/>
        <w:tab w:val="right" w:pos="8838"/>
      </w:tabs>
    </w:pPr>
  </w:style>
  <w:style w:type="character" w:customStyle="1" w:styleId="EncabezadoCar">
    <w:name w:val="Encabezado Car"/>
    <w:basedOn w:val="Fuentedeprrafopredeter"/>
    <w:link w:val="Encabezado"/>
    <w:uiPriority w:val="99"/>
    <w:rsid w:val="00323F62"/>
    <w:rPr>
      <w:rFonts w:ascii="Arial MT" w:eastAsia="Arial MT" w:hAnsi="Arial MT" w:cs="Arial MT"/>
      <w:lang w:val="es-ES"/>
    </w:rPr>
  </w:style>
  <w:style w:type="paragraph" w:styleId="Piedepgina">
    <w:name w:val="footer"/>
    <w:basedOn w:val="Normal"/>
    <w:link w:val="PiedepginaCar"/>
    <w:uiPriority w:val="99"/>
    <w:unhideWhenUsed/>
    <w:rsid w:val="00323F62"/>
    <w:pPr>
      <w:tabs>
        <w:tab w:val="center" w:pos="4419"/>
        <w:tab w:val="right" w:pos="8838"/>
      </w:tabs>
    </w:pPr>
  </w:style>
  <w:style w:type="character" w:customStyle="1" w:styleId="PiedepginaCar">
    <w:name w:val="Pie de página Car"/>
    <w:basedOn w:val="Fuentedeprrafopredeter"/>
    <w:link w:val="Piedepgina"/>
    <w:uiPriority w:val="99"/>
    <w:rsid w:val="00323F62"/>
    <w:rPr>
      <w:rFonts w:ascii="Arial MT" w:eastAsia="Arial MT" w:hAnsi="Arial MT" w:cs="Arial MT"/>
      <w:lang w:val="es-ES"/>
    </w:rPr>
  </w:style>
  <w:style w:type="paragraph" w:customStyle="1" w:styleId="Estilo1gn">
    <w:name w:val="Estilo1gn"/>
    <w:basedOn w:val="Normal"/>
    <w:link w:val="Estilo1gnCar"/>
    <w:uiPriority w:val="1"/>
    <w:qFormat/>
    <w:rsid w:val="008337B1"/>
    <w:rPr>
      <w:rFonts w:ascii="Arial" w:eastAsiaTheme="minorHAnsi" w:hAnsi="Arial" w:cs="Arial"/>
      <w:sz w:val="20"/>
      <w:szCs w:val="20"/>
      <w:lang w:val="es-MX"/>
    </w:rPr>
  </w:style>
  <w:style w:type="character" w:customStyle="1" w:styleId="Estilo1gnCar">
    <w:name w:val="Estilo1gn Car"/>
    <w:basedOn w:val="Fuentedeprrafopredeter"/>
    <w:link w:val="Estilo1gn"/>
    <w:uiPriority w:val="1"/>
    <w:rsid w:val="008337B1"/>
    <w:rPr>
      <w:rFonts w:ascii="Arial" w:hAnsi="Arial" w:cs="Arial"/>
      <w:sz w:val="20"/>
      <w:szCs w:val="20"/>
      <w:lang w:val="es-MX"/>
    </w:rPr>
  </w:style>
  <w:style w:type="character" w:customStyle="1" w:styleId="PrrafodelistaCar">
    <w:name w:val="Párrafo de lista Car"/>
    <w:aliases w:val="Bullet List Car,FooterText Car,numbered Car,List Paragraph1 Car,Paragraphe de liste1 Car,lp1 Car,List Paragraph Car,Fotografía Car,titulo 3 Car,HOJA Car,Bolita Car,BOLADEF Car,BOLA Car,Nivel 1 OS Car,Colorful List Accent 1 Car"/>
    <w:link w:val="Prrafodelista"/>
    <w:uiPriority w:val="34"/>
    <w:qFormat/>
    <w:locked/>
    <w:rsid w:val="008337B1"/>
    <w:rPr>
      <w:rFonts w:ascii="Arial MT" w:eastAsia="Arial MT" w:hAnsi="Arial MT" w:cs="Arial MT"/>
      <w:lang w:val="es-ES"/>
    </w:rPr>
  </w:style>
  <w:style w:type="character" w:customStyle="1" w:styleId="InviasNormalCar">
    <w:name w:val="Invias Normal Car"/>
    <w:link w:val="InviasNormal"/>
    <w:locked/>
    <w:rsid w:val="008337B1"/>
    <w:rPr>
      <w:rFonts w:eastAsia="Times New Roman"/>
      <w:szCs w:val="24"/>
      <w:lang w:eastAsia="es-ES"/>
    </w:rPr>
  </w:style>
  <w:style w:type="paragraph" w:customStyle="1" w:styleId="InviasNormal">
    <w:name w:val="Invias Normal"/>
    <w:basedOn w:val="Normal"/>
    <w:link w:val="InviasNormalCar"/>
    <w:qFormat/>
    <w:rsid w:val="008337B1"/>
    <w:pPr>
      <w:widowControl/>
      <w:tabs>
        <w:tab w:val="left" w:pos="-142"/>
      </w:tabs>
      <w:adjustRightInd w:val="0"/>
      <w:spacing w:before="120" w:after="240"/>
      <w:jc w:val="both"/>
    </w:pPr>
    <w:rPr>
      <w:rFonts w:asciiTheme="minorHAnsi" w:eastAsia="Times New Roman" w:hAnsiTheme="minorHAnsi" w:cstheme="minorBidi"/>
      <w:szCs w:val="24"/>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518</Words>
  <Characters>2855</Characters>
  <Application>Microsoft Office Word</Application>
  <DocSecurity>0</DocSecurity>
  <Lines>23</Lines>
  <Paragraphs>6</Paragraphs>
  <ScaleCrop>false</ScaleCrop>
  <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USUARIO</cp:lastModifiedBy>
  <cp:revision>7</cp:revision>
  <cp:lastPrinted>2025-08-06T19:01:00Z</cp:lastPrinted>
  <dcterms:created xsi:type="dcterms:W3CDTF">2026-04-09T19:43:00Z</dcterms:created>
  <dcterms:modified xsi:type="dcterms:W3CDTF">2026-04-09T21:27:00Z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2025-04-30T00:00:00Z</vt:filetime>
  </property>
  <property fmtid="{D5CDD505-2E9C-101B-9397-08002B2CF9AE}" pid="3" name="LastSaved">
    <vt:filetime>2025-08-06T00:00:00Z</vt:filetime>
  </property>
  <property fmtid="{D5CDD505-2E9C-101B-9397-08002B2CF9AE}" pid="4" name="Producer">
    <vt:lpwstr>macOS Versión 12.7.5 (Compilación 21H1222) Quartz PDFContext</vt:lpwstr>
  </property>
</Properties>
</file>